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77733" w14:textId="77777777" w:rsidR="001A3448" w:rsidRPr="003069BA" w:rsidRDefault="001A3448">
      <w:pPr>
        <w:pStyle w:val="Header"/>
        <w:tabs>
          <w:tab w:val="clear" w:pos="4680"/>
        </w:tabs>
        <w:rPr>
          <w:rFonts w:cstheme="minorHAnsi"/>
          <w:b/>
        </w:rPr>
      </w:pPr>
    </w:p>
    <w:p w14:paraId="5A04DD1B" w14:textId="77777777" w:rsidR="001A3448" w:rsidRPr="003069BA" w:rsidRDefault="004F4104">
      <w:pPr>
        <w:pStyle w:val="Header"/>
        <w:tabs>
          <w:tab w:val="clear" w:pos="4680"/>
        </w:tabs>
        <w:rPr>
          <w:rFonts w:cstheme="minorHAnsi"/>
          <w:b/>
        </w:rPr>
      </w:pPr>
      <w:r w:rsidRPr="003069BA">
        <w:rPr>
          <w:rFonts w:cstheme="minorHAnsi"/>
          <w:b/>
        </w:rPr>
        <w:t xml:space="preserve">Position Title: </w:t>
      </w:r>
      <w:r w:rsidRPr="003069BA">
        <w:rPr>
          <w:rFonts w:cstheme="minorHAnsi"/>
        </w:rPr>
        <w:t>Vic</w:t>
      </w:r>
      <w:r w:rsidR="002234E1" w:rsidRPr="003069BA">
        <w:rPr>
          <w:rFonts w:cstheme="minorHAnsi"/>
        </w:rPr>
        <w:t>e President of Regional Programming and Partnerships</w:t>
      </w:r>
    </w:p>
    <w:p w14:paraId="07A33F23" w14:textId="77777777" w:rsidR="001A3448" w:rsidRPr="003069BA" w:rsidRDefault="004F4104">
      <w:pPr>
        <w:pStyle w:val="Header"/>
        <w:rPr>
          <w:rFonts w:cstheme="minorHAnsi"/>
        </w:rPr>
      </w:pPr>
      <w:r w:rsidRPr="003069BA">
        <w:rPr>
          <w:rFonts w:cstheme="minorHAnsi"/>
          <w:b/>
        </w:rPr>
        <w:t>FLSA Classification:</w:t>
      </w:r>
      <w:r w:rsidRPr="003069BA">
        <w:rPr>
          <w:rFonts w:cstheme="minorHAnsi"/>
        </w:rPr>
        <w:t xml:space="preserve"> Exempt</w:t>
      </w:r>
    </w:p>
    <w:p w14:paraId="1CB9CB87" w14:textId="77777777" w:rsidR="001A3448" w:rsidRPr="003069BA" w:rsidRDefault="004F4104">
      <w:pPr>
        <w:pStyle w:val="Header"/>
        <w:rPr>
          <w:rFonts w:cstheme="minorHAnsi"/>
        </w:rPr>
      </w:pPr>
      <w:r w:rsidRPr="003069BA">
        <w:rPr>
          <w:rFonts w:cstheme="minorHAnsi"/>
          <w:b/>
        </w:rPr>
        <w:t xml:space="preserve">Job Family: </w:t>
      </w:r>
      <w:r w:rsidRPr="003069BA">
        <w:rPr>
          <w:rFonts w:cstheme="minorHAnsi"/>
        </w:rPr>
        <w:t>Executive</w:t>
      </w:r>
    </w:p>
    <w:p w14:paraId="1EC1BB28" w14:textId="77777777" w:rsidR="001A3448" w:rsidRPr="003069BA" w:rsidRDefault="004F4104">
      <w:pPr>
        <w:pStyle w:val="Header"/>
        <w:rPr>
          <w:rFonts w:cstheme="minorHAnsi"/>
        </w:rPr>
      </w:pPr>
      <w:r w:rsidRPr="003069BA">
        <w:rPr>
          <w:rFonts w:cstheme="minorHAnsi"/>
          <w:b/>
        </w:rPr>
        <w:t xml:space="preserve">Reports to:  </w:t>
      </w:r>
      <w:proofErr w:type="gramStart"/>
      <w:r w:rsidR="0051151F" w:rsidRPr="003069BA">
        <w:rPr>
          <w:rFonts w:cstheme="minorHAnsi"/>
        </w:rPr>
        <w:t>President &amp;</w:t>
      </w:r>
      <w:proofErr w:type="gramEnd"/>
      <w:r w:rsidR="0051151F" w:rsidRPr="003069BA">
        <w:rPr>
          <w:rFonts w:cstheme="minorHAnsi"/>
          <w:b/>
        </w:rPr>
        <w:t xml:space="preserve"> </w:t>
      </w:r>
      <w:r w:rsidRPr="003069BA">
        <w:rPr>
          <w:rFonts w:cstheme="minorHAnsi"/>
        </w:rPr>
        <w:t>CEO</w:t>
      </w:r>
    </w:p>
    <w:p w14:paraId="0935C174" w14:textId="77777777" w:rsidR="001A3448" w:rsidRPr="003069BA" w:rsidRDefault="001A3448">
      <w:pPr>
        <w:pStyle w:val="Header"/>
        <w:rPr>
          <w:rFonts w:cstheme="minorHAnsi"/>
        </w:rPr>
      </w:pPr>
    </w:p>
    <w:p w14:paraId="6E4B4366" w14:textId="77777777" w:rsidR="001A3448" w:rsidRPr="003069BA" w:rsidRDefault="004F4104">
      <w:pPr>
        <w:rPr>
          <w:rFonts w:cstheme="minorHAnsi"/>
          <w:b/>
          <w:u w:val="single"/>
        </w:rPr>
      </w:pPr>
      <w:r w:rsidRPr="003069BA">
        <w:rPr>
          <w:rFonts w:cstheme="minorHAnsi"/>
          <w:b/>
          <w:u w:val="single"/>
        </w:rPr>
        <w:t>Position Purpose</w:t>
      </w:r>
    </w:p>
    <w:p w14:paraId="58658C1A" w14:textId="6512B39F" w:rsidR="00F925BF" w:rsidRPr="003069BA" w:rsidRDefault="00345291" w:rsidP="00F925BF">
      <w:pPr>
        <w:pStyle w:val="xmsonormal"/>
        <w:shd w:val="clear" w:color="auto" w:fill="FFFFFF"/>
        <w:rPr>
          <w:rFonts w:asciiTheme="minorHAnsi" w:hAnsiTheme="minorHAnsi" w:cstheme="minorHAnsi"/>
          <w:sz w:val="22"/>
          <w:szCs w:val="22"/>
        </w:rPr>
      </w:pPr>
      <w:r w:rsidRPr="003069BA">
        <w:rPr>
          <w:rFonts w:asciiTheme="minorHAnsi" w:hAnsiTheme="minorHAnsi" w:cstheme="minorHAnsi"/>
          <w:sz w:val="22"/>
          <w:szCs w:val="22"/>
        </w:rPr>
        <w:t xml:space="preserve">The Vice President of Regional Programming and Partnership is part of the Executive Leadership team and will have overall strategic and operational responsibility for all </w:t>
      </w:r>
      <w:r w:rsidR="002E7FD7" w:rsidRPr="003069BA">
        <w:rPr>
          <w:rFonts w:asciiTheme="minorHAnsi" w:hAnsiTheme="minorHAnsi" w:cstheme="minorHAnsi"/>
          <w:sz w:val="22"/>
          <w:szCs w:val="22"/>
        </w:rPr>
        <w:t xml:space="preserve">therapeutic </w:t>
      </w:r>
      <w:r w:rsidRPr="003069BA">
        <w:rPr>
          <w:rFonts w:asciiTheme="minorHAnsi" w:hAnsiTheme="minorHAnsi" w:cstheme="minorHAnsi"/>
          <w:sz w:val="22"/>
          <w:szCs w:val="22"/>
        </w:rPr>
        <w:t xml:space="preserve">program and community organizing activities. </w:t>
      </w:r>
      <w:r w:rsidR="00550A8E" w:rsidRPr="003069BA">
        <w:rPr>
          <w:rFonts w:asciiTheme="minorHAnsi" w:hAnsiTheme="minorHAnsi" w:cstheme="minorHAnsi"/>
          <w:sz w:val="22"/>
          <w:szCs w:val="22"/>
        </w:rPr>
        <w:t>This position</w:t>
      </w:r>
      <w:r w:rsidR="002234E1" w:rsidRPr="003069BA">
        <w:rPr>
          <w:rFonts w:asciiTheme="minorHAnsi" w:hAnsiTheme="minorHAnsi" w:cstheme="minorHAnsi"/>
          <w:sz w:val="22"/>
          <w:szCs w:val="22"/>
        </w:rPr>
        <w:t xml:space="preserve"> will provide leadership t</w:t>
      </w:r>
      <w:r w:rsidR="00F25511" w:rsidRPr="003069BA">
        <w:rPr>
          <w:rFonts w:asciiTheme="minorHAnsi" w:hAnsiTheme="minorHAnsi" w:cstheme="minorHAnsi"/>
          <w:sz w:val="22"/>
          <w:szCs w:val="22"/>
        </w:rPr>
        <w:t>o advance the strategic vision of providing</w:t>
      </w:r>
      <w:r w:rsidR="002234E1" w:rsidRPr="003069BA">
        <w:rPr>
          <w:rFonts w:asciiTheme="minorHAnsi" w:hAnsiTheme="minorHAnsi" w:cstheme="minorHAnsi"/>
          <w:sz w:val="22"/>
          <w:szCs w:val="22"/>
        </w:rPr>
        <w:t xml:space="preserve"> high quality</w:t>
      </w:r>
      <w:r w:rsidR="002E7FD7" w:rsidRPr="003069BA">
        <w:rPr>
          <w:rFonts w:asciiTheme="minorHAnsi" w:hAnsiTheme="minorHAnsi" w:cstheme="minorHAnsi"/>
          <w:sz w:val="22"/>
          <w:szCs w:val="22"/>
        </w:rPr>
        <w:t xml:space="preserve"> </w:t>
      </w:r>
      <w:r w:rsidR="00660939" w:rsidRPr="003069BA">
        <w:rPr>
          <w:rFonts w:asciiTheme="minorHAnsi" w:hAnsiTheme="minorHAnsi" w:cstheme="minorHAnsi"/>
          <w:sz w:val="22"/>
          <w:szCs w:val="22"/>
        </w:rPr>
        <w:t>therapeutic</w:t>
      </w:r>
      <w:r w:rsidR="002234E1" w:rsidRPr="003069BA">
        <w:rPr>
          <w:rFonts w:asciiTheme="minorHAnsi" w:hAnsiTheme="minorHAnsi" w:cstheme="minorHAnsi"/>
          <w:sz w:val="22"/>
          <w:szCs w:val="22"/>
        </w:rPr>
        <w:t xml:space="preserve"> programs locally, regionally and eventually extending nationally. The VP of Regional Programs and Partnerships will be responsible for a variety of significant activities </w:t>
      </w:r>
      <w:r w:rsidRPr="003069BA">
        <w:rPr>
          <w:rFonts w:asciiTheme="minorHAnsi" w:hAnsiTheme="minorHAnsi" w:cstheme="minorHAnsi"/>
          <w:sz w:val="22"/>
          <w:szCs w:val="22"/>
        </w:rPr>
        <w:t>including</w:t>
      </w:r>
      <w:r w:rsidR="002234E1" w:rsidRPr="003069BA">
        <w:rPr>
          <w:rFonts w:asciiTheme="minorHAnsi" w:hAnsiTheme="minorHAnsi" w:cstheme="minorHAnsi"/>
          <w:sz w:val="22"/>
          <w:szCs w:val="22"/>
        </w:rPr>
        <w:t xml:space="preserve"> </w:t>
      </w:r>
      <w:r w:rsidR="003B520F" w:rsidRPr="003069BA">
        <w:rPr>
          <w:rFonts w:asciiTheme="minorHAnsi" w:hAnsiTheme="minorHAnsi" w:cstheme="minorHAnsi"/>
          <w:sz w:val="22"/>
          <w:szCs w:val="22"/>
        </w:rPr>
        <w:t xml:space="preserve">multi-county </w:t>
      </w:r>
      <w:r w:rsidR="002E7FD7" w:rsidRPr="003069BA">
        <w:rPr>
          <w:rFonts w:asciiTheme="minorHAnsi" w:hAnsiTheme="minorHAnsi" w:cstheme="minorHAnsi"/>
          <w:sz w:val="22"/>
          <w:szCs w:val="22"/>
        </w:rPr>
        <w:t xml:space="preserve">therapeutic </w:t>
      </w:r>
      <w:r w:rsidR="00231A9B" w:rsidRPr="003069BA">
        <w:rPr>
          <w:rFonts w:asciiTheme="minorHAnsi" w:hAnsiTheme="minorHAnsi" w:cstheme="minorHAnsi"/>
          <w:sz w:val="22"/>
          <w:szCs w:val="22"/>
        </w:rPr>
        <w:t xml:space="preserve">programming </w:t>
      </w:r>
      <w:r w:rsidR="002234E1" w:rsidRPr="003069BA">
        <w:rPr>
          <w:rFonts w:asciiTheme="minorHAnsi" w:hAnsiTheme="minorHAnsi" w:cstheme="minorHAnsi"/>
          <w:sz w:val="22"/>
          <w:szCs w:val="22"/>
        </w:rPr>
        <w:t>operati</w:t>
      </w:r>
      <w:bookmarkStart w:id="0" w:name="_GoBack"/>
      <w:bookmarkEnd w:id="0"/>
      <w:r w:rsidR="002234E1" w:rsidRPr="003069BA">
        <w:rPr>
          <w:rFonts w:asciiTheme="minorHAnsi" w:hAnsiTheme="minorHAnsi" w:cstheme="minorHAnsi"/>
          <w:sz w:val="22"/>
          <w:szCs w:val="22"/>
        </w:rPr>
        <w:t>ons</w:t>
      </w:r>
      <w:r w:rsidR="00231A9B" w:rsidRPr="003069BA">
        <w:rPr>
          <w:rFonts w:asciiTheme="minorHAnsi" w:hAnsiTheme="minorHAnsi" w:cstheme="minorHAnsi"/>
          <w:sz w:val="22"/>
          <w:szCs w:val="22"/>
        </w:rPr>
        <w:t xml:space="preserve"> and expansion</w:t>
      </w:r>
      <w:r w:rsidRPr="003069BA">
        <w:rPr>
          <w:rFonts w:asciiTheme="minorHAnsi" w:hAnsiTheme="minorHAnsi" w:cstheme="minorHAnsi"/>
          <w:sz w:val="22"/>
          <w:szCs w:val="22"/>
        </w:rPr>
        <w:t xml:space="preserve">, </w:t>
      </w:r>
      <w:r w:rsidR="003B520F" w:rsidRPr="003069BA">
        <w:rPr>
          <w:rFonts w:asciiTheme="minorHAnsi" w:hAnsiTheme="minorHAnsi" w:cstheme="minorHAnsi"/>
          <w:sz w:val="22"/>
          <w:szCs w:val="22"/>
        </w:rPr>
        <w:t>collaborating and communicating internally</w:t>
      </w:r>
      <w:r w:rsidR="002234E1" w:rsidRPr="003069BA">
        <w:rPr>
          <w:rFonts w:asciiTheme="minorHAnsi" w:hAnsiTheme="minorHAnsi" w:cstheme="minorHAnsi"/>
          <w:sz w:val="22"/>
          <w:szCs w:val="22"/>
        </w:rPr>
        <w:t xml:space="preserve"> with operations, research, development &amp; communications and </w:t>
      </w:r>
      <w:r w:rsidR="003B520F" w:rsidRPr="003069BA">
        <w:rPr>
          <w:rFonts w:asciiTheme="minorHAnsi" w:hAnsiTheme="minorHAnsi" w:cstheme="minorHAnsi"/>
          <w:sz w:val="22"/>
          <w:szCs w:val="22"/>
        </w:rPr>
        <w:t>fostering strong relationships and partnerships with community stakeholders.</w:t>
      </w:r>
      <w:r w:rsidR="002234E1" w:rsidRPr="003069BA">
        <w:rPr>
          <w:rFonts w:asciiTheme="minorHAnsi" w:hAnsiTheme="minorHAnsi" w:cstheme="minorHAnsi"/>
          <w:sz w:val="22"/>
          <w:szCs w:val="22"/>
        </w:rPr>
        <w:t> </w:t>
      </w:r>
      <w:r w:rsidRPr="003069BA">
        <w:rPr>
          <w:rFonts w:asciiTheme="minorHAnsi" w:hAnsiTheme="minorHAnsi" w:cstheme="minorHAnsi"/>
          <w:sz w:val="22"/>
          <w:szCs w:val="22"/>
        </w:rPr>
        <w:t xml:space="preserve">The VP of Regional Programs and Partnerships will be instrumental in ensuring consistent and effective internal processes and communications in order to strengthen </w:t>
      </w:r>
      <w:r w:rsidR="002E7FD7" w:rsidRPr="003069BA">
        <w:rPr>
          <w:rFonts w:asciiTheme="minorHAnsi" w:hAnsiTheme="minorHAnsi" w:cstheme="minorHAnsi"/>
          <w:sz w:val="22"/>
          <w:szCs w:val="22"/>
        </w:rPr>
        <w:t xml:space="preserve">therapeutic </w:t>
      </w:r>
      <w:r w:rsidRPr="003069BA">
        <w:rPr>
          <w:rFonts w:asciiTheme="minorHAnsi" w:hAnsiTheme="minorHAnsi" w:cstheme="minorHAnsi"/>
          <w:sz w:val="22"/>
          <w:szCs w:val="22"/>
        </w:rPr>
        <w:t>model programming services and external partnerships.</w:t>
      </w:r>
    </w:p>
    <w:p w14:paraId="403695D9" w14:textId="5FDB9F97" w:rsidR="002234E1" w:rsidRPr="003069BA" w:rsidRDefault="002234E1" w:rsidP="00EF518E">
      <w:pPr>
        <w:spacing w:after="0" w:line="240" w:lineRule="auto"/>
        <w:rPr>
          <w:rFonts w:cstheme="minorHAnsi"/>
        </w:rPr>
      </w:pPr>
    </w:p>
    <w:p w14:paraId="179D04BB" w14:textId="158E904D" w:rsidR="001A3448" w:rsidRPr="003069BA" w:rsidRDefault="004F4104" w:rsidP="003069BA">
      <w:pPr>
        <w:spacing w:after="0" w:line="240" w:lineRule="auto"/>
        <w:rPr>
          <w:rFonts w:eastAsia="Times New Roman" w:cstheme="minorHAnsi"/>
        </w:rPr>
      </w:pPr>
      <w:r w:rsidRPr="003069BA">
        <w:rPr>
          <w:rFonts w:cstheme="minorHAnsi"/>
        </w:rPr>
        <w:t>This positio</w:t>
      </w:r>
      <w:r w:rsidR="002234E1" w:rsidRPr="003069BA">
        <w:rPr>
          <w:rFonts w:cstheme="minorHAnsi"/>
        </w:rPr>
        <w:t xml:space="preserve">n is responsible for oversight of </w:t>
      </w:r>
      <w:r w:rsidRPr="003069BA">
        <w:rPr>
          <w:rFonts w:cstheme="minorHAnsi"/>
        </w:rPr>
        <w:t xml:space="preserve">clinical, operation and staffing patterns and trends with forecasting, monitoring and brainstorming input, for the purposes of </w:t>
      </w:r>
      <w:r w:rsidR="002E7FD7" w:rsidRPr="003069BA">
        <w:rPr>
          <w:rFonts w:cstheme="minorHAnsi"/>
        </w:rPr>
        <w:t xml:space="preserve">therapeutic </w:t>
      </w:r>
      <w:r w:rsidRPr="003069BA">
        <w:rPr>
          <w:rFonts w:cstheme="minorHAnsi"/>
        </w:rPr>
        <w:t>girl centered project/program development, trainings, advocacy and various initiatives for girls, families, agencies and organizations</w:t>
      </w:r>
      <w:r w:rsidR="002234E1" w:rsidRPr="003069BA">
        <w:rPr>
          <w:rFonts w:cstheme="minorHAnsi"/>
        </w:rPr>
        <w:t xml:space="preserve"> helping to elevate the work of the </w:t>
      </w:r>
      <w:r w:rsidR="00231A9B" w:rsidRPr="003069BA">
        <w:rPr>
          <w:rFonts w:cstheme="minorHAnsi"/>
        </w:rPr>
        <w:t>DBWPC</w:t>
      </w:r>
      <w:r w:rsidR="002234E1" w:rsidRPr="003069BA">
        <w:rPr>
          <w:rFonts w:cstheme="minorHAnsi"/>
        </w:rPr>
        <w:t xml:space="preserve"> to a State and National level. This position</w:t>
      </w:r>
      <w:r w:rsidRPr="003069BA">
        <w:rPr>
          <w:rFonts w:cstheme="minorHAnsi"/>
        </w:rPr>
        <w:t xml:space="preserve"> will serve as a spokesperson and advocate for </w:t>
      </w:r>
      <w:r w:rsidR="002234E1" w:rsidRPr="003069BA">
        <w:rPr>
          <w:rFonts w:cstheme="minorHAnsi"/>
        </w:rPr>
        <w:t xml:space="preserve">all aspects </w:t>
      </w:r>
      <w:r w:rsidR="00231A9B" w:rsidRPr="003069BA">
        <w:rPr>
          <w:rFonts w:cstheme="minorHAnsi"/>
        </w:rPr>
        <w:t>of</w:t>
      </w:r>
      <w:r w:rsidR="002E7FD7" w:rsidRPr="003069BA">
        <w:rPr>
          <w:rFonts w:cstheme="minorHAnsi"/>
        </w:rPr>
        <w:t xml:space="preserve"> therapeutic</w:t>
      </w:r>
      <w:r w:rsidR="00231A9B" w:rsidRPr="003069BA">
        <w:rPr>
          <w:rFonts w:cstheme="minorHAnsi"/>
        </w:rPr>
        <w:t xml:space="preserve"> </w:t>
      </w:r>
      <w:r w:rsidR="002234E1" w:rsidRPr="003069BA">
        <w:rPr>
          <w:rFonts w:cstheme="minorHAnsi"/>
        </w:rPr>
        <w:t>programming and community partnerships</w:t>
      </w:r>
      <w:r w:rsidR="003069BA" w:rsidRPr="003069BA">
        <w:rPr>
          <w:rFonts w:cstheme="minorHAnsi"/>
        </w:rPr>
        <w:t>,</w:t>
      </w:r>
      <w:r w:rsidRPr="003069BA">
        <w:rPr>
          <w:rFonts w:cstheme="minorHAnsi"/>
        </w:rPr>
        <w:t xml:space="preserve"> in collaboration with the President/CEO.</w:t>
      </w:r>
      <w:r w:rsidRPr="003069BA">
        <w:rPr>
          <w:rFonts w:eastAsia="Times New Roman" w:cstheme="minorHAnsi"/>
        </w:rPr>
        <w:t xml:space="preserve"> The i</w:t>
      </w:r>
      <w:r w:rsidRPr="003069BA">
        <w:rPr>
          <w:rFonts w:cstheme="minorHAnsi"/>
        </w:rPr>
        <w:t xml:space="preserve">ndividual must be culturally competent, respond respectfully and effectively to people of all cultures, languages, classes, races, ethnic backgrounds, religions, and other diversity factors in a manner that recognizes, affirms, and values the worth of the girl, her family, and staff of Model Programming, participating fully in culture building and sustaining of DBWPC, Inc. </w:t>
      </w:r>
      <w:r w:rsidR="003069BA" w:rsidRPr="003069BA">
        <w:rPr>
          <w:rFonts w:eastAsia="Times New Roman" w:cstheme="minorHAnsi"/>
        </w:rPr>
        <w:br/>
      </w:r>
    </w:p>
    <w:p w14:paraId="7DCB2B02" w14:textId="77777777" w:rsidR="001A3448" w:rsidRPr="003069BA" w:rsidRDefault="004F4104">
      <w:pPr>
        <w:rPr>
          <w:rFonts w:cstheme="minorHAnsi"/>
          <w:b/>
          <w:u w:val="single"/>
        </w:rPr>
      </w:pPr>
      <w:r w:rsidRPr="003069BA">
        <w:rPr>
          <w:rFonts w:cstheme="minorHAnsi"/>
          <w:b/>
          <w:u w:val="single"/>
        </w:rPr>
        <w:t>Essential Functions</w:t>
      </w:r>
    </w:p>
    <w:p w14:paraId="763DEAF4" w14:textId="02D3C655" w:rsidR="00251100" w:rsidRPr="003069BA" w:rsidRDefault="00251100">
      <w:pPr>
        <w:numPr>
          <w:ilvl w:val="0"/>
          <w:numId w:val="3"/>
        </w:numPr>
        <w:autoSpaceDE w:val="0"/>
        <w:autoSpaceDN w:val="0"/>
        <w:adjustRightInd w:val="0"/>
        <w:spacing w:after="100" w:afterAutospacing="1" w:line="240" w:lineRule="auto"/>
        <w:contextualSpacing/>
        <w:rPr>
          <w:rFonts w:cstheme="minorHAnsi"/>
        </w:rPr>
      </w:pPr>
      <w:r w:rsidRPr="003069BA">
        <w:rPr>
          <w:rFonts w:cstheme="minorHAnsi"/>
        </w:rPr>
        <w:t xml:space="preserve">Supervises </w:t>
      </w:r>
      <w:r w:rsidR="002E7FD7" w:rsidRPr="003069BA">
        <w:rPr>
          <w:rFonts w:cstheme="minorHAnsi"/>
        </w:rPr>
        <w:t xml:space="preserve">Therapeutic Model Programming </w:t>
      </w:r>
      <w:r w:rsidRPr="003069BA">
        <w:rPr>
          <w:rFonts w:cstheme="minorHAnsi"/>
        </w:rPr>
        <w:t>Managers and ensures they are meeting their essential functions as well as, supporting staff in providing Girl Centered and</w:t>
      </w:r>
      <w:r w:rsidR="002E7FD7" w:rsidRPr="003069BA">
        <w:rPr>
          <w:rFonts w:cstheme="minorHAnsi"/>
        </w:rPr>
        <w:t xml:space="preserve"> therapeutically</w:t>
      </w:r>
      <w:r w:rsidRPr="003069BA">
        <w:rPr>
          <w:rFonts w:cstheme="minorHAnsi"/>
        </w:rPr>
        <w:t xml:space="preserve"> responsive services</w:t>
      </w:r>
      <w:r w:rsidR="002E7FD7" w:rsidRPr="003069BA">
        <w:rPr>
          <w:rFonts w:cstheme="minorHAnsi"/>
        </w:rPr>
        <w:t>.</w:t>
      </w:r>
    </w:p>
    <w:p w14:paraId="406B7CF7" w14:textId="76284B0A" w:rsidR="003B520F" w:rsidRPr="003069BA" w:rsidRDefault="003B520F">
      <w:pPr>
        <w:numPr>
          <w:ilvl w:val="0"/>
          <w:numId w:val="3"/>
        </w:numPr>
        <w:autoSpaceDE w:val="0"/>
        <w:autoSpaceDN w:val="0"/>
        <w:adjustRightInd w:val="0"/>
        <w:spacing w:after="100" w:afterAutospacing="1" w:line="240" w:lineRule="auto"/>
        <w:contextualSpacing/>
        <w:rPr>
          <w:rFonts w:cstheme="minorHAnsi"/>
        </w:rPr>
      </w:pPr>
      <w:r w:rsidRPr="003069BA">
        <w:rPr>
          <w:rFonts w:cstheme="minorHAnsi"/>
        </w:rPr>
        <w:t xml:space="preserve">Expand and oversee </w:t>
      </w:r>
      <w:r w:rsidR="002E7FD7" w:rsidRPr="003069BA">
        <w:rPr>
          <w:rFonts w:cstheme="minorHAnsi"/>
        </w:rPr>
        <w:t xml:space="preserve">therapeutic </w:t>
      </w:r>
      <w:r w:rsidRPr="003069BA">
        <w:rPr>
          <w:rFonts w:cstheme="minorHAnsi"/>
        </w:rPr>
        <w:t xml:space="preserve">model programming in multiple counties and regions </w:t>
      </w:r>
    </w:p>
    <w:p w14:paraId="76A5DFFA" w14:textId="3EE91124" w:rsidR="00550A8E" w:rsidRPr="003069BA" w:rsidRDefault="00550A8E">
      <w:pPr>
        <w:numPr>
          <w:ilvl w:val="0"/>
          <w:numId w:val="3"/>
        </w:numPr>
        <w:autoSpaceDE w:val="0"/>
        <w:autoSpaceDN w:val="0"/>
        <w:adjustRightInd w:val="0"/>
        <w:spacing w:after="100" w:afterAutospacing="1" w:line="240" w:lineRule="auto"/>
        <w:contextualSpacing/>
        <w:rPr>
          <w:rFonts w:cstheme="minorHAnsi"/>
        </w:rPr>
      </w:pPr>
      <w:r w:rsidRPr="003069BA">
        <w:rPr>
          <w:rFonts w:cstheme="minorHAnsi"/>
        </w:rPr>
        <w:t xml:space="preserve">Ensure and safeguard the </w:t>
      </w:r>
      <w:r w:rsidR="00685095" w:rsidRPr="003069BA">
        <w:rPr>
          <w:rFonts w:cstheme="minorHAnsi"/>
        </w:rPr>
        <w:t>well-being</w:t>
      </w:r>
      <w:r w:rsidRPr="003069BA">
        <w:rPr>
          <w:rFonts w:cstheme="minorHAnsi"/>
        </w:rPr>
        <w:t xml:space="preserve"> and rights of the girls and families served by DBWPC, Inc. through fiscally responsible, best therapeutic practices and contractually, ethically and legally sound </w:t>
      </w:r>
      <w:r w:rsidR="00660939" w:rsidRPr="003069BA">
        <w:rPr>
          <w:rFonts w:cstheme="minorHAnsi"/>
        </w:rPr>
        <w:t xml:space="preserve">therapeutic </w:t>
      </w:r>
      <w:r w:rsidRPr="003069BA">
        <w:rPr>
          <w:rFonts w:cstheme="minorHAnsi"/>
        </w:rPr>
        <w:t xml:space="preserve">programming services. </w:t>
      </w:r>
    </w:p>
    <w:p w14:paraId="548E6844" w14:textId="4C10AB0A" w:rsidR="001A3448" w:rsidRPr="003069BA" w:rsidRDefault="002F1DF0">
      <w:pPr>
        <w:numPr>
          <w:ilvl w:val="0"/>
          <w:numId w:val="3"/>
        </w:numPr>
        <w:autoSpaceDE w:val="0"/>
        <w:autoSpaceDN w:val="0"/>
        <w:adjustRightInd w:val="0"/>
        <w:spacing w:after="100" w:afterAutospacing="1" w:line="240" w:lineRule="auto"/>
        <w:contextualSpacing/>
        <w:rPr>
          <w:rFonts w:cstheme="minorHAnsi"/>
        </w:rPr>
      </w:pPr>
      <w:r w:rsidRPr="003069BA">
        <w:rPr>
          <w:rFonts w:cstheme="minorHAnsi"/>
        </w:rPr>
        <w:t>Girl-Centered</w:t>
      </w:r>
      <w:r w:rsidR="00660939" w:rsidRPr="003069BA">
        <w:rPr>
          <w:rFonts w:cstheme="minorHAnsi"/>
        </w:rPr>
        <w:t>, Culturally Competent</w:t>
      </w:r>
      <w:r w:rsidRPr="003069BA">
        <w:rPr>
          <w:rFonts w:cstheme="minorHAnsi"/>
        </w:rPr>
        <w:t xml:space="preserve"> and responsive </w:t>
      </w:r>
      <w:r w:rsidR="004F4104" w:rsidRPr="003069BA">
        <w:rPr>
          <w:rFonts w:cstheme="minorHAnsi"/>
        </w:rPr>
        <w:t>supervision and participation in Model Programming and at DBWPC, Inc.</w:t>
      </w:r>
    </w:p>
    <w:p w14:paraId="7642C8A6" w14:textId="27D4D15F" w:rsidR="001A3448" w:rsidRPr="003069BA" w:rsidRDefault="004F4104" w:rsidP="00FB13D3">
      <w:pPr>
        <w:numPr>
          <w:ilvl w:val="0"/>
          <w:numId w:val="4"/>
        </w:numPr>
        <w:autoSpaceDE w:val="0"/>
        <w:autoSpaceDN w:val="0"/>
        <w:adjustRightInd w:val="0"/>
        <w:spacing w:after="100" w:afterAutospacing="1" w:line="240" w:lineRule="auto"/>
        <w:contextualSpacing/>
        <w:rPr>
          <w:rFonts w:cstheme="minorHAnsi"/>
        </w:rPr>
      </w:pPr>
      <w:r w:rsidRPr="003069BA">
        <w:rPr>
          <w:rFonts w:cstheme="minorHAnsi"/>
        </w:rPr>
        <w:t xml:space="preserve">Develop and implement </w:t>
      </w:r>
      <w:r w:rsidR="002234E1" w:rsidRPr="003069BA">
        <w:rPr>
          <w:rFonts w:cstheme="minorHAnsi"/>
        </w:rPr>
        <w:t xml:space="preserve">with support of </w:t>
      </w:r>
      <w:r w:rsidR="00660939" w:rsidRPr="003069BA">
        <w:rPr>
          <w:rFonts w:cstheme="minorHAnsi"/>
        </w:rPr>
        <w:t xml:space="preserve">program </w:t>
      </w:r>
      <w:r w:rsidR="002234E1" w:rsidRPr="003069BA">
        <w:rPr>
          <w:rFonts w:cstheme="minorHAnsi"/>
        </w:rPr>
        <w:t xml:space="preserve">managers </w:t>
      </w:r>
      <w:r w:rsidRPr="003069BA">
        <w:rPr>
          <w:rFonts w:cstheme="minorHAnsi"/>
        </w:rPr>
        <w:t>all needed policies and procedures to ensure all services and documentation are aligned with the mission and values of DBWPC, Inc.</w:t>
      </w:r>
    </w:p>
    <w:p w14:paraId="7B18813C" w14:textId="77777777" w:rsidR="001A3448" w:rsidRPr="003069BA" w:rsidRDefault="004F4104">
      <w:pPr>
        <w:numPr>
          <w:ilvl w:val="0"/>
          <w:numId w:val="4"/>
        </w:numPr>
        <w:autoSpaceDE w:val="0"/>
        <w:autoSpaceDN w:val="0"/>
        <w:adjustRightInd w:val="0"/>
        <w:spacing w:after="100" w:afterAutospacing="1" w:line="240" w:lineRule="auto"/>
        <w:contextualSpacing/>
        <w:rPr>
          <w:rFonts w:cstheme="minorHAnsi"/>
        </w:rPr>
      </w:pPr>
      <w:r w:rsidRPr="003069BA">
        <w:rPr>
          <w:rFonts w:cstheme="minorHAnsi"/>
        </w:rPr>
        <w:t>Maintain strict confidentiality guidelines regarding all clients, conversations and referrals</w:t>
      </w:r>
    </w:p>
    <w:p w14:paraId="7622E197" w14:textId="359DFFF4" w:rsidR="009E22B5" w:rsidRPr="003069BA" w:rsidRDefault="009E22B5" w:rsidP="009E22B5">
      <w:pPr>
        <w:numPr>
          <w:ilvl w:val="0"/>
          <w:numId w:val="4"/>
        </w:numPr>
        <w:autoSpaceDE w:val="0"/>
        <w:autoSpaceDN w:val="0"/>
        <w:adjustRightInd w:val="0"/>
        <w:spacing w:afterLines="120" w:after="288" w:line="240" w:lineRule="auto"/>
        <w:contextualSpacing/>
        <w:rPr>
          <w:rFonts w:cstheme="minorHAnsi"/>
        </w:rPr>
      </w:pPr>
      <w:r w:rsidRPr="003069BA">
        <w:rPr>
          <w:rFonts w:cstheme="minorHAnsi"/>
        </w:rPr>
        <w:t>Work with th</w:t>
      </w:r>
      <w:r w:rsidR="00660939" w:rsidRPr="003069BA">
        <w:rPr>
          <w:rFonts w:cstheme="minorHAnsi"/>
        </w:rPr>
        <w:t>eir team to extract patterns, trends and system and service gaps r</w:t>
      </w:r>
      <w:r w:rsidRPr="003069BA">
        <w:rPr>
          <w:rFonts w:cstheme="minorHAnsi"/>
        </w:rPr>
        <w:t xml:space="preserve">elated to the needs of girls, families, community partners and community to ensure programs address identified needs. </w:t>
      </w:r>
    </w:p>
    <w:p w14:paraId="3335555E" w14:textId="77777777" w:rsidR="009E22B5" w:rsidRPr="003069BA" w:rsidRDefault="009E22B5" w:rsidP="009E22B5">
      <w:pPr>
        <w:numPr>
          <w:ilvl w:val="0"/>
          <w:numId w:val="4"/>
        </w:numPr>
        <w:autoSpaceDE w:val="0"/>
        <w:autoSpaceDN w:val="0"/>
        <w:adjustRightInd w:val="0"/>
        <w:spacing w:afterLines="120" w:after="288" w:line="240" w:lineRule="auto"/>
        <w:contextualSpacing/>
        <w:rPr>
          <w:rFonts w:cstheme="minorHAnsi"/>
        </w:rPr>
      </w:pPr>
      <w:r w:rsidRPr="003069BA">
        <w:rPr>
          <w:rFonts w:cstheme="minorHAnsi"/>
        </w:rPr>
        <w:t>Work closely with the research team to provide ongoing support and reflection.</w:t>
      </w:r>
    </w:p>
    <w:p w14:paraId="2018C633" w14:textId="77777777" w:rsidR="001A3448" w:rsidRPr="003069BA" w:rsidRDefault="004F4104">
      <w:pPr>
        <w:numPr>
          <w:ilvl w:val="0"/>
          <w:numId w:val="4"/>
        </w:numPr>
        <w:autoSpaceDE w:val="0"/>
        <w:autoSpaceDN w:val="0"/>
        <w:adjustRightInd w:val="0"/>
        <w:spacing w:after="100" w:afterAutospacing="1" w:line="240" w:lineRule="auto"/>
        <w:contextualSpacing/>
        <w:rPr>
          <w:rFonts w:cstheme="minorHAnsi"/>
        </w:rPr>
      </w:pPr>
      <w:r w:rsidRPr="003069BA">
        <w:rPr>
          <w:rFonts w:cstheme="minorHAnsi"/>
        </w:rPr>
        <w:t xml:space="preserve">Work closely with the leadership team to provide ongoing support, reflection and a continuous chain of communication to inform research, advocacy and programming efforts. </w:t>
      </w:r>
    </w:p>
    <w:p w14:paraId="71785E34" w14:textId="77777777" w:rsidR="001A3448" w:rsidRPr="003069BA" w:rsidRDefault="004F4104">
      <w:pPr>
        <w:numPr>
          <w:ilvl w:val="0"/>
          <w:numId w:val="4"/>
        </w:numPr>
        <w:autoSpaceDE w:val="0"/>
        <w:autoSpaceDN w:val="0"/>
        <w:adjustRightInd w:val="0"/>
        <w:spacing w:after="0" w:line="240" w:lineRule="auto"/>
        <w:rPr>
          <w:rFonts w:cstheme="minorHAnsi"/>
        </w:rPr>
      </w:pPr>
      <w:r w:rsidRPr="003069BA">
        <w:rPr>
          <w:rFonts w:cstheme="minorHAnsi"/>
        </w:rPr>
        <w:lastRenderedPageBreak/>
        <w:t>Manage program spending based on budget per contract and grant requirements.</w:t>
      </w:r>
    </w:p>
    <w:p w14:paraId="31C2DC44" w14:textId="37E59040" w:rsidR="001A3448" w:rsidRPr="003069BA" w:rsidRDefault="0018317A">
      <w:pPr>
        <w:numPr>
          <w:ilvl w:val="0"/>
          <w:numId w:val="4"/>
        </w:numPr>
        <w:autoSpaceDE w:val="0"/>
        <w:autoSpaceDN w:val="0"/>
        <w:adjustRightInd w:val="0"/>
        <w:spacing w:after="0" w:line="240" w:lineRule="auto"/>
        <w:rPr>
          <w:rFonts w:cstheme="minorHAnsi"/>
        </w:rPr>
      </w:pPr>
      <w:r w:rsidRPr="003069BA">
        <w:rPr>
          <w:rFonts w:cstheme="minorHAnsi"/>
        </w:rPr>
        <w:t>Collaborate</w:t>
      </w:r>
      <w:r w:rsidR="002F1DF0" w:rsidRPr="003069BA">
        <w:rPr>
          <w:rFonts w:cstheme="minorHAnsi"/>
        </w:rPr>
        <w:t xml:space="preserve"> in developing</w:t>
      </w:r>
      <w:r w:rsidR="004F4104" w:rsidRPr="003069BA">
        <w:rPr>
          <w:rFonts w:cstheme="minorHAnsi"/>
        </w:rPr>
        <w:t xml:space="preserve"> </w:t>
      </w:r>
      <w:r w:rsidR="002234E1" w:rsidRPr="003069BA">
        <w:rPr>
          <w:rFonts w:cstheme="minorHAnsi"/>
        </w:rPr>
        <w:t>innovative ideas for new grant concepts</w:t>
      </w:r>
      <w:r w:rsidR="004F4104" w:rsidRPr="003069BA">
        <w:rPr>
          <w:rFonts w:cstheme="minorHAnsi"/>
        </w:rPr>
        <w:t xml:space="preserve"> and programming</w:t>
      </w:r>
      <w:r w:rsidR="002234E1" w:rsidRPr="003069BA">
        <w:rPr>
          <w:rFonts w:cstheme="minorHAnsi"/>
        </w:rPr>
        <w:t xml:space="preserve"> models to continue to elevate the needs of those we serve</w:t>
      </w:r>
      <w:r w:rsidR="004F4104" w:rsidRPr="003069BA">
        <w:rPr>
          <w:rFonts w:cstheme="minorHAnsi"/>
        </w:rPr>
        <w:t>; ensures execution of the project activities in accordance with the criteria outline in the contracts and grants</w:t>
      </w:r>
    </w:p>
    <w:p w14:paraId="6C5672FB" w14:textId="77777777" w:rsidR="0041371B" w:rsidRPr="003069BA" w:rsidRDefault="0041371B" w:rsidP="0041371B">
      <w:pPr>
        <w:pStyle w:val="ListParagraph"/>
        <w:numPr>
          <w:ilvl w:val="0"/>
          <w:numId w:val="12"/>
        </w:numPr>
        <w:spacing w:after="100" w:afterAutospacing="1" w:line="240" w:lineRule="auto"/>
        <w:jc w:val="both"/>
        <w:rPr>
          <w:rFonts w:cstheme="minorHAnsi"/>
        </w:rPr>
      </w:pPr>
      <w:r w:rsidRPr="003069BA">
        <w:rPr>
          <w:rFonts w:cstheme="minorHAnsi"/>
        </w:rPr>
        <w:t>Builds key collaborative relationships with community partners.</w:t>
      </w:r>
    </w:p>
    <w:p w14:paraId="4B860297" w14:textId="77777777" w:rsidR="001A3448" w:rsidRPr="003069BA" w:rsidRDefault="004F4104">
      <w:pPr>
        <w:pStyle w:val="ListParagraph"/>
        <w:numPr>
          <w:ilvl w:val="0"/>
          <w:numId w:val="12"/>
        </w:numPr>
        <w:spacing w:after="100" w:afterAutospacing="1" w:line="240" w:lineRule="auto"/>
        <w:jc w:val="both"/>
        <w:rPr>
          <w:rFonts w:cstheme="minorHAnsi"/>
        </w:rPr>
      </w:pPr>
      <w:r w:rsidRPr="003069BA">
        <w:rPr>
          <w:rFonts w:cstheme="minorHAnsi"/>
        </w:rPr>
        <w:t xml:space="preserve">Establishes effective communication and working relationships with community partners </w:t>
      </w:r>
    </w:p>
    <w:p w14:paraId="6F1E3AFC" w14:textId="77777777" w:rsidR="001A3448" w:rsidRPr="003069BA" w:rsidRDefault="004F4104">
      <w:pPr>
        <w:pStyle w:val="ListParagraph"/>
        <w:numPr>
          <w:ilvl w:val="0"/>
          <w:numId w:val="12"/>
        </w:numPr>
        <w:spacing w:after="100" w:afterAutospacing="1" w:line="240" w:lineRule="auto"/>
        <w:jc w:val="both"/>
        <w:rPr>
          <w:rFonts w:cstheme="minorHAnsi"/>
        </w:rPr>
      </w:pPr>
      <w:r w:rsidRPr="003069BA">
        <w:rPr>
          <w:rFonts w:cstheme="minorHAnsi"/>
        </w:rPr>
        <w:t>Develops and conducts training and technica</w:t>
      </w:r>
      <w:r w:rsidR="0041371B" w:rsidRPr="003069BA">
        <w:rPr>
          <w:rFonts w:cstheme="minorHAnsi"/>
        </w:rPr>
        <w:t>l assistance, and presentations</w:t>
      </w:r>
    </w:p>
    <w:p w14:paraId="75C9D778" w14:textId="64C9C402" w:rsidR="001A3448" w:rsidRPr="003069BA" w:rsidRDefault="00ED79E8">
      <w:pPr>
        <w:pStyle w:val="ListParagraph"/>
        <w:numPr>
          <w:ilvl w:val="0"/>
          <w:numId w:val="12"/>
        </w:numPr>
        <w:tabs>
          <w:tab w:val="left" w:pos="-1080"/>
          <w:tab w:val="left" w:pos="-720"/>
          <w:tab w:val="left" w:pos="0"/>
          <w:tab w:val="left" w:pos="720"/>
          <w:tab w:val="left" w:pos="2160"/>
          <w:tab w:val="left" w:pos="5760"/>
          <w:tab w:val="left" w:pos="7920"/>
          <w:tab w:val="left" w:pos="9360"/>
        </w:tabs>
        <w:spacing w:after="100" w:afterAutospacing="1" w:line="240" w:lineRule="auto"/>
        <w:jc w:val="both"/>
        <w:rPr>
          <w:rFonts w:cstheme="minorHAnsi"/>
        </w:rPr>
      </w:pPr>
      <w:r w:rsidRPr="003069BA">
        <w:rPr>
          <w:rFonts w:cstheme="minorHAnsi"/>
        </w:rPr>
        <w:t xml:space="preserve">Ensures the completion of </w:t>
      </w:r>
      <w:r w:rsidR="004F4104" w:rsidRPr="003069BA">
        <w:rPr>
          <w:rFonts w:cstheme="minorHAnsi"/>
        </w:rPr>
        <w:t xml:space="preserve">reports in accordance with established policies and procedures, grants and requests </w:t>
      </w:r>
    </w:p>
    <w:p w14:paraId="5B5C1599" w14:textId="77777777" w:rsidR="001A3448" w:rsidRPr="003069BA" w:rsidRDefault="004F4104">
      <w:pPr>
        <w:pStyle w:val="ListParagraph"/>
        <w:numPr>
          <w:ilvl w:val="0"/>
          <w:numId w:val="12"/>
        </w:numPr>
        <w:tabs>
          <w:tab w:val="left" w:pos="-1080"/>
          <w:tab w:val="left" w:pos="-720"/>
          <w:tab w:val="left" w:pos="0"/>
          <w:tab w:val="left" w:pos="720"/>
          <w:tab w:val="left" w:pos="2160"/>
          <w:tab w:val="left" w:pos="5760"/>
          <w:tab w:val="left" w:pos="7920"/>
          <w:tab w:val="left" w:pos="9360"/>
        </w:tabs>
        <w:spacing w:after="100" w:afterAutospacing="1" w:line="240" w:lineRule="auto"/>
        <w:jc w:val="both"/>
        <w:rPr>
          <w:rFonts w:cstheme="minorHAnsi"/>
        </w:rPr>
      </w:pPr>
      <w:r w:rsidRPr="003069BA">
        <w:rPr>
          <w:rFonts w:cstheme="minorHAnsi"/>
        </w:rPr>
        <w:t>Keeps others informed of work progress, schedule, and other relevant information</w:t>
      </w:r>
    </w:p>
    <w:p w14:paraId="76B563EC" w14:textId="77777777" w:rsidR="001A3448" w:rsidRPr="003069BA" w:rsidRDefault="004F4104">
      <w:pPr>
        <w:pStyle w:val="ListParagraph"/>
        <w:numPr>
          <w:ilvl w:val="0"/>
          <w:numId w:val="12"/>
        </w:numPr>
        <w:tabs>
          <w:tab w:val="left" w:pos="-1080"/>
          <w:tab w:val="left" w:pos="-720"/>
          <w:tab w:val="left" w:pos="0"/>
          <w:tab w:val="left" w:pos="720"/>
          <w:tab w:val="left" w:pos="2160"/>
          <w:tab w:val="left" w:pos="5760"/>
          <w:tab w:val="left" w:pos="7920"/>
          <w:tab w:val="left" w:pos="9360"/>
        </w:tabs>
        <w:spacing w:after="100" w:afterAutospacing="1" w:line="240" w:lineRule="auto"/>
        <w:jc w:val="both"/>
        <w:rPr>
          <w:rFonts w:cstheme="minorHAnsi"/>
        </w:rPr>
      </w:pPr>
      <w:r w:rsidRPr="003069BA">
        <w:rPr>
          <w:rFonts w:cstheme="minorHAnsi"/>
        </w:rPr>
        <w:t xml:space="preserve">Supports all initiatives of the DBWPC, Inc.  </w:t>
      </w:r>
    </w:p>
    <w:p w14:paraId="27C750AB" w14:textId="59D1B306" w:rsidR="00693916" w:rsidRPr="003069BA" w:rsidRDefault="00693916">
      <w:pPr>
        <w:pStyle w:val="ListParagraph"/>
        <w:numPr>
          <w:ilvl w:val="0"/>
          <w:numId w:val="12"/>
        </w:numPr>
        <w:tabs>
          <w:tab w:val="left" w:pos="-1080"/>
          <w:tab w:val="left" w:pos="-720"/>
          <w:tab w:val="left" w:pos="0"/>
          <w:tab w:val="left" w:pos="720"/>
          <w:tab w:val="left" w:pos="2160"/>
          <w:tab w:val="left" w:pos="5760"/>
          <w:tab w:val="left" w:pos="7920"/>
          <w:tab w:val="left" w:pos="9360"/>
        </w:tabs>
        <w:spacing w:after="100" w:afterAutospacing="1" w:line="240" w:lineRule="auto"/>
        <w:jc w:val="both"/>
        <w:rPr>
          <w:rFonts w:cstheme="minorHAnsi"/>
        </w:rPr>
      </w:pPr>
      <w:r w:rsidRPr="003069BA">
        <w:rPr>
          <w:rFonts w:cstheme="minorHAnsi"/>
        </w:rPr>
        <w:t>Works in strong partnership with the CEO elevating the miss</w:t>
      </w:r>
      <w:r w:rsidR="00345291" w:rsidRPr="003069BA">
        <w:rPr>
          <w:rFonts w:cstheme="minorHAnsi"/>
        </w:rPr>
        <w:t xml:space="preserve">ion and strategic direction </w:t>
      </w:r>
      <w:r w:rsidR="00685095" w:rsidRPr="003069BA">
        <w:rPr>
          <w:rFonts w:cstheme="minorHAnsi"/>
        </w:rPr>
        <w:t>of DBWPC</w:t>
      </w:r>
      <w:r w:rsidR="00345291" w:rsidRPr="003069BA">
        <w:rPr>
          <w:rFonts w:cstheme="minorHAnsi"/>
        </w:rPr>
        <w:t>, Inc.</w:t>
      </w:r>
    </w:p>
    <w:p w14:paraId="246E7462" w14:textId="77777777" w:rsidR="001A3448" w:rsidRPr="003069BA" w:rsidRDefault="004F4104">
      <w:pPr>
        <w:pStyle w:val="ListParagraph"/>
        <w:numPr>
          <w:ilvl w:val="0"/>
          <w:numId w:val="13"/>
        </w:numPr>
        <w:tabs>
          <w:tab w:val="left" w:pos="-1080"/>
          <w:tab w:val="left" w:pos="-720"/>
          <w:tab w:val="left" w:pos="0"/>
          <w:tab w:val="left" w:pos="720"/>
          <w:tab w:val="left" w:pos="2160"/>
          <w:tab w:val="left" w:pos="5760"/>
          <w:tab w:val="left" w:pos="7920"/>
          <w:tab w:val="left" w:pos="9360"/>
        </w:tabs>
        <w:spacing w:after="120" w:line="240" w:lineRule="auto"/>
        <w:jc w:val="both"/>
        <w:rPr>
          <w:rFonts w:cstheme="minorHAnsi"/>
        </w:rPr>
      </w:pPr>
      <w:r w:rsidRPr="003069BA">
        <w:rPr>
          <w:rFonts w:cstheme="minorHAnsi"/>
        </w:rPr>
        <w:t xml:space="preserve">Collaborate with others to create Model Programming in communities. </w:t>
      </w:r>
    </w:p>
    <w:p w14:paraId="39CC5C83" w14:textId="77777777" w:rsidR="001A3448" w:rsidRPr="003069BA" w:rsidRDefault="004F4104">
      <w:pPr>
        <w:pStyle w:val="ListParagraph"/>
        <w:numPr>
          <w:ilvl w:val="0"/>
          <w:numId w:val="13"/>
        </w:numPr>
        <w:tabs>
          <w:tab w:val="left" w:pos="-1080"/>
          <w:tab w:val="left" w:pos="-720"/>
          <w:tab w:val="left" w:pos="0"/>
          <w:tab w:val="left" w:pos="720"/>
          <w:tab w:val="left" w:pos="2160"/>
          <w:tab w:val="left" w:pos="5760"/>
          <w:tab w:val="left" w:pos="7920"/>
          <w:tab w:val="left" w:pos="9360"/>
        </w:tabs>
        <w:spacing w:after="120" w:line="240" w:lineRule="auto"/>
        <w:jc w:val="both"/>
        <w:rPr>
          <w:rFonts w:cstheme="minorHAnsi"/>
        </w:rPr>
      </w:pPr>
      <w:r w:rsidRPr="003069BA">
        <w:rPr>
          <w:rFonts w:cstheme="minorHAnsi"/>
        </w:rPr>
        <w:t xml:space="preserve">Develop plans and projects based upon the needs of the community access on an on-going basis. </w:t>
      </w:r>
    </w:p>
    <w:p w14:paraId="7005E301" w14:textId="3675DE40" w:rsidR="001A3448" w:rsidRPr="003069BA" w:rsidRDefault="004F4104">
      <w:pPr>
        <w:pStyle w:val="ListParagraph"/>
        <w:numPr>
          <w:ilvl w:val="0"/>
          <w:numId w:val="13"/>
        </w:numPr>
        <w:tabs>
          <w:tab w:val="left" w:pos="-1080"/>
          <w:tab w:val="left" w:pos="-720"/>
          <w:tab w:val="left" w:pos="0"/>
          <w:tab w:val="left" w:pos="720"/>
          <w:tab w:val="left" w:pos="2160"/>
          <w:tab w:val="left" w:pos="5760"/>
          <w:tab w:val="left" w:pos="7920"/>
          <w:tab w:val="left" w:pos="9360"/>
        </w:tabs>
        <w:spacing w:after="120" w:line="240" w:lineRule="auto"/>
        <w:jc w:val="both"/>
        <w:rPr>
          <w:rFonts w:cstheme="minorHAnsi"/>
        </w:rPr>
      </w:pPr>
      <w:r w:rsidRPr="003069BA">
        <w:rPr>
          <w:rFonts w:cstheme="minorHAnsi"/>
        </w:rPr>
        <w:t>Ability to determine the highest need area to meet goals and work on multiple projects simultaneously</w:t>
      </w:r>
    </w:p>
    <w:p w14:paraId="2CF0C501" w14:textId="77777777" w:rsidR="00ED79E8" w:rsidRPr="003069BA" w:rsidRDefault="00ED79E8" w:rsidP="00ED79E8">
      <w:pPr>
        <w:pStyle w:val="ListParagraph"/>
        <w:numPr>
          <w:ilvl w:val="0"/>
          <w:numId w:val="13"/>
        </w:numPr>
        <w:spacing w:after="100" w:afterAutospacing="1" w:line="240" w:lineRule="auto"/>
        <w:jc w:val="both"/>
        <w:rPr>
          <w:rFonts w:cstheme="minorHAnsi"/>
        </w:rPr>
      </w:pPr>
      <w:r w:rsidRPr="003069BA">
        <w:rPr>
          <w:rFonts w:cstheme="minorHAnsi"/>
        </w:rPr>
        <w:t>Ensures program activities are implemented in accordance with the mission, vision, values and philosophy and policies set forth by DBWPC, Inc.</w:t>
      </w:r>
    </w:p>
    <w:p w14:paraId="62DC106B" w14:textId="77777777" w:rsidR="00ED79E8" w:rsidRPr="003069BA" w:rsidRDefault="00ED79E8" w:rsidP="00ED79E8">
      <w:pPr>
        <w:pStyle w:val="ListParagraph"/>
        <w:tabs>
          <w:tab w:val="left" w:pos="-1080"/>
          <w:tab w:val="left" w:pos="-720"/>
          <w:tab w:val="left" w:pos="0"/>
          <w:tab w:val="left" w:pos="720"/>
          <w:tab w:val="left" w:pos="2160"/>
          <w:tab w:val="left" w:pos="5760"/>
          <w:tab w:val="left" w:pos="7920"/>
          <w:tab w:val="left" w:pos="9360"/>
        </w:tabs>
        <w:spacing w:after="120" w:line="240" w:lineRule="auto"/>
        <w:jc w:val="both"/>
        <w:rPr>
          <w:rFonts w:cstheme="minorHAnsi"/>
        </w:rPr>
      </w:pPr>
    </w:p>
    <w:p w14:paraId="0D2B10C5" w14:textId="77777777" w:rsidR="00231A9B" w:rsidRPr="003069BA" w:rsidRDefault="00231A9B" w:rsidP="00231A9B">
      <w:pPr>
        <w:rPr>
          <w:rFonts w:cstheme="minorHAnsi"/>
          <w:b/>
        </w:rPr>
      </w:pPr>
      <w:r w:rsidRPr="003069BA">
        <w:rPr>
          <w:rFonts w:cstheme="minorHAnsi"/>
          <w:b/>
        </w:rPr>
        <w:t>Secondary Functions</w:t>
      </w:r>
    </w:p>
    <w:p w14:paraId="482F14A8" w14:textId="77777777" w:rsidR="00B521E4" w:rsidRPr="003069BA" w:rsidRDefault="00B521E4" w:rsidP="00B521E4">
      <w:pPr>
        <w:pStyle w:val="ListParagraph"/>
        <w:numPr>
          <w:ilvl w:val="0"/>
          <w:numId w:val="17"/>
        </w:numPr>
        <w:spacing w:after="160" w:line="259" w:lineRule="auto"/>
        <w:rPr>
          <w:rFonts w:cstheme="minorHAnsi"/>
          <w:b/>
        </w:rPr>
      </w:pPr>
      <w:r w:rsidRPr="003069BA">
        <w:rPr>
          <w:rFonts w:cstheme="minorHAnsi"/>
        </w:rPr>
        <w:t>Supports organizational fundraising efforts, including but not limited to events and donor cultivation</w:t>
      </w:r>
    </w:p>
    <w:p w14:paraId="7746E28F" w14:textId="77777777" w:rsidR="002F1DF0" w:rsidRPr="003069BA" w:rsidRDefault="002F1DF0" w:rsidP="002F1DF0">
      <w:pPr>
        <w:rPr>
          <w:rFonts w:cstheme="minorHAnsi"/>
          <w:i/>
        </w:rPr>
      </w:pPr>
      <w:r w:rsidRPr="003069BA">
        <w:rPr>
          <w:rFonts w:cstheme="minorHAnsi"/>
          <w:i/>
        </w:rPr>
        <w:t>Reasonable accommodations may be made to enable individuals with disabilities to perform the essential functions listed above.</w:t>
      </w:r>
    </w:p>
    <w:p w14:paraId="2DA083F3" w14:textId="77777777" w:rsidR="001A3448" w:rsidRPr="003069BA" w:rsidRDefault="001A3448">
      <w:pPr>
        <w:autoSpaceDE w:val="0"/>
        <w:autoSpaceDN w:val="0"/>
        <w:adjustRightInd w:val="0"/>
        <w:spacing w:afterLines="120" w:after="288" w:line="240" w:lineRule="auto"/>
        <w:contextualSpacing/>
        <w:rPr>
          <w:rFonts w:cstheme="minorHAnsi"/>
          <w:bCs/>
          <w:u w:val="single"/>
        </w:rPr>
      </w:pPr>
    </w:p>
    <w:p w14:paraId="01F2CAA3" w14:textId="77777777" w:rsidR="001A3448" w:rsidRPr="003069BA" w:rsidRDefault="004F4104">
      <w:pPr>
        <w:autoSpaceDE w:val="0"/>
        <w:autoSpaceDN w:val="0"/>
        <w:adjustRightInd w:val="0"/>
        <w:spacing w:afterLines="120" w:after="288" w:line="240" w:lineRule="auto"/>
        <w:contextualSpacing/>
        <w:rPr>
          <w:rFonts w:cstheme="minorHAnsi"/>
          <w:b/>
          <w:bCs/>
        </w:rPr>
      </w:pPr>
      <w:r w:rsidRPr="003069BA">
        <w:rPr>
          <w:rFonts w:cstheme="minorHAnsi"/>
          <w:b/>
          <w:bCs/>
        </w:rPr>
        <w:t xml:space="preserve">Required Knowledge, Skills and Abilities </w:t>
      </w:r>
    </w:p>
    <w:p w14:paraId="5A547C05" w14:textId="77777777" w:rsidR="001A3448" w:rsidRPr="003069BA" w:rsidRDefault="001A3448">
      <w:pPr>
        <w:autoSpaceDE w:val="0"/>
        <w:autoSpaceDN w:val="0"/>
        <w:adjustRightInd w:val="0"/>
        <w:spacing w:afterLines="120" w:after="288" w:line="240" w:lineRule="auto"/>
        <w:contextualSpacing/>
        <w:rPr>
          <w:rFonts w:cstheme="minorHAnsi"/>
          <w:bCs/>
          <w:u w:val="single"/>
        </w:rPr>
      </w:pPr>
    </w:p>
    <w:p w14:paraId="7626BD7B" w14:textId="77777777" w:rsidR="001A3448" w:rsidRPr="003069BA" w:rsidRDefault="004F4104">
      <w:pPr>
        <w:rPr>
          <w:rFonts w:cstheme="minorHAnsi"/>
        </w:rPr>
      </w:pPr>
      <w:r w:rsidRPr="003069BA">
        <w:rPr>
          <w:rFonts w:cstheme="minorHAnsi"/>
        </w:rPr>
        <w:t>Organizational:</w:t>
      </w:r>
    </w:p>
    <w:p w14:paraId="47401D95" w14:textId="77777777" w:rsidR="001A3448" w:rsidRPr="003069BA" w:rsidRDefault="004F4104">
      <w:pPr>
        <w:pStyle w:val="ListParagraph"/>
        <w:numPr>
          <w:ilvl w:val="0"/>
          <w:numId w:val="9"/>
        </w:numPr>
        <w:spacing w:after="100" w:afterAutospacing="1" w:line="240" w:lineRule="auto"/>
        <w:rPr>
          <w:rFonts w:cstheme="minorHAnsi"/>
        </w:rPr>
      </w:pPr>
      <w:r w:rsidRPr="003069BA">
        <w:rPr>
          <w:rFonts w:cstheme="minorHAnsi"/>
        </w:rPr>
        <w:t>Understanding of Girl-Centered Principles – Understands or willing to learn girl-centered principles and is willing to grow in knowledge of these principles, ensuring practical application for all areas of responsibility</w:t>
      </w:r>
    </w:p>
    <w:p w14:paraId="01BBA763" w14:textId="77777777" w:rsidR="001A3448" w:rsidRPr="003069BA" w:rsidRDefault="004F4104">
      <w:pPr>
        <w:pStyle w:val="ListParagraph"/>
        <w:numPr>
          <w:ilvl w:val="0"/>
          <w:numId w:val="9"/>
        </w:numPr>
        <w:spacing w:after="100" w:afterAutospacing="1" w:line="240" w:lineRule="auto"/>
        <w:rPr>
          <w:rFonts w:cstheme="minorHAnsi"/>
        </w:rPr>
      </w:pPr>
      <w:r w:rsidRPr="003069BA">
        <w:rPr>
          <w:rFonts w:cstheme="minorHAnsi"/>
        </w:rPr>
        <w:t>Growth-Mindset – Receptive to feedback, willing to learn, embraces continuous improvement</w:t>
      </w:r>
    </w:p>
    <w:p w14:paraId="171134AB" w14:textId="392BAD41" w:rsidR="001A3448" w:rsidRPr="003069BA" w:rsidRDefault="004F4104">
      <w:pPr>
        <w:pStyle w:val="ListParagraph"/>
        <w:numPr>
          <w:ilvl w:val="1"/>
          <w:numId w:val="9"/>
        </w:numPr>
        <w:spacing w:after="100" w:afterAutospacing="1" w:line="240" w:lineRule="auto"/>
        <w:rPr>
          <w:rFonts w:cstheme="minorHAnsi"/>
        </w:rPr>
      </w:pPr>
      <w:r w:rsidRPr="003069BA">
        <w:rPr>
          <w:rFonts w:cstheme="minorHAnsi"/>
        </w:rPr>
        <w:t>Ability to motivate and engage staff in embracing continuous improvement and reflective practice</w:t>
      </w:r>
      <w:r w:rsidR="00ED79E8" w:rsidRPr="003069BA">
        <w:rPr>
          <w:rFonts w:cstheme="minorHAnsi"/>
        </w:rPr>
        <w:t xml:space="preserve"> through supervision, training etc.</w:t>
      </w:r>
    </w:p>
    <w:p w14:paraId="0A1E4457" w14:textId="6C5FDF2A" w:rsidR="001A3448" w:rsidRPr="003069BA" w:rsidRDefault="004F4104">
      <w:pPr>
        <w:pStyle w:val="ListParagraph"/>
        <w:numPr>
          <w:ilvl w:val="1"/>
          <w:numId w:val="9"/>
        </w:numPr>
        <w:spacing w:after="100" w:afterAutospacing="1" w:line="240" w:lineRule="auto"/>
        <w:rPr>
          <w:rFonts w:cstheme="minorHAnsi"/>
        </w:rPr>
      </w:pPr>
      <w:r w:rsidRPr="003069BA">
        <w:rPr>
          <w:rFonts w:cstheme="minorHAnsi"/>
        </w:rPr>
        <w:t>Ability to coach staff to grow and engage in professional development and growth opportunities</w:t>
      </w:r>
      <w:r w:rsidR="00ED79E8" w:rsidRPr="003069BA">
        <w:rPr>
          <w:rFonts w:cstheme="minorHAnsi"/>
        </w:rPr>
        <w:t>. Understands when to grow, when to sunset, when to network and when to support existing structures</w:t>
      </w:r>
    </w:p>
    <w:p w14:paraId="46307B45" w14:textId="77777777" w:rsidR="001A3448" w:rsidRPr="003069BA" w:rsidRDefault="004F4104">
      <w:pPr>
        <w:pStyle w:val="ListParagraph"/>
        <w:numPr>
          <w:ilvl w:val="0"/>
          <w:numId w:val="9"/>
        </w:numPr>
        <w:spacing w:after="100" w:afterAutospacing="1" w:line="240" w:lineRule="auto"/>
        <w:rPr>
          <w:rFonts w:cstheme="minorHAnsi"/>
        </w:rPr>
      </w:pPr>
      <w:r w:rsidRPr="003069BA">
        <w:rPr>
          <w:rFonts w:cstheme="minorHAnsi"/>
        </w:rPr>
        <w:t>Solution-Oriented – Ability to bring possible solutions when presenting obstacles or challenges to supervisor</w:t>
      </w:r>
    </w:p>
    <w:p w14:paraId="4CF5F2B6" w14:textId="77777777" w:rsidR="001A3448" w:rsidRPr="003069BA" w:rsidRDefault="004F4104">
      <w:pPr>
        <w:pStyle w:val="ListParagraph"/>
        <w:numPr>
          <w:ilvl w:val="0"/>
          <w:numId w:val="9"/>
        </w:numPr>
        <w:spacing w:after="100" w:afterAutospacing="1" w:line="240" w:lineRule="auto"/>
        <w:rPr>
          <w:rFonts w:cstheme="minorHAnsi"/>
        </w:rPr>
      </w:pPr>
      <w:r w:rsidRPr="003069BA">
        <w:rPr>
          <w:rFonts w:cstheme="minorHAnsi"/>
        </w:rPr>
        <w:t>Innovative- Ability to utilize research to continue to grow and enhance model programs</w:t>
      </w:r>
      <w:r w:rsidR="00693916" w:rsidRPr="003069BA">
        <w:rPr>
          <w:rFonts w:cstheme="minorHAnsi"/>
        </w:rPr>
        <w:t xml:space="preserve"> and regional relationships</w:t>
      </w:r>
    </w:p>
    <w:p w14:paraId="126D187F" w14:textId="77777777" w:rsidR="0018317A" w:rsidRPr="003069BA" w:rsidRDefault="0018317A">
      <w:pPr>
        <w:autoSpaceDE w:val="0"/>
        <w:autoSpaceDN w:val="0"/>
        <w:adjustRightInd w:val="0"/>
        <w:spacing w:afterLines="120" w:after="288" w:line="240" w:lineRule="auto"/>
        <w:contextualSpacing/>
        <w:rPr>
          <w:rFonts w:cstheme="minorHAnsi"/>
          <w:bCs/>
        </w:rPr>
      </w:pPr>
    </w:p>
    <w:p w14:paraId="7E517495" w14:textId="77777777" w:rsidR="001A3448" w:rsidRPr="003069BA" w:rsidRDefault="004F4104">
      <w:pPr>
        <w:autoSpaceDE w:val="0"/>
        <w:autoSpaceDN w:val="0"/>
        <w:adjustRightInd w:val="0"/>
        <w:spacing w:afterLines="120" w:after="288" w:line="240" w:lineRule="auto"/>
        <w:contextualSpacing/>
        <w:rPr>
          <w:rFonts w:cstheme="minorHAnsi"/>
          <w:bCs/>
        </w:rPr>
      </w:pPr>
      <w:r w:rsidRPr="003069BA">
        <w:rPr>
          <w:rFonts w:cstheme="minorHAnsi"/>
          <w:bCs/>
        </w:rPr>
        <w:t>Individual:</w:t>
      </w:r>
    </w:p>
    <w:p w14:paraId="15F27E07" w14:textId="77777777" w:rsidR="001A3448" w:rsidRPr="003069BA" w:rsidRDefault="001A3448">
      <w:pPr>
        <w:autoSpaceDE w:val="0"/>
        <w:autoSpaceDN w:val="0"/>
        <w:adjustRightInd w:val="0"/>
        <w:spacing w:afterLines="120" w:after="288" w:line="240" w:lineRule="auto"/>
        <w:contextualSpacing/>
        <w:rPr>
          <w:rFonts w:cstheme="minorHAnsi"/>
          <w:bCs/>
        </w:rPr>
      </w:pPr>
    </w:p>
    <w:p w14:paraId="12D99CCD" w14:textId="521C54A0" w:rsidR="001A3448" w:rsidRPr="003069BA" w:rsidRDefault="001120FB" w:rsidP="001120FB">
      <w:pPr>
        <w:spacing w:after="0" w:line="240" w:lineRule="auto"/>
        <w:rPr>
          <w:rFonts w:eastAsia="Times New Roman" w:cstheme="minorHAnsi"/>
        </w:rPr>
      </w:pPr>
      <w:r w:rsidRPr="003069BA">
        <w:rPr>
          <w:rFonts w:eastAsia="Times New Roman" w:cstheme="minorHAnsi"/>
        </w:rPr>
        <w:lastRenderedPageBreak/>
        <w:t xml:space="preserve">The VP has an </w:t>
      </w:r>
      <w:r w:rsidR="00ED79E8" w:rsidRPr="003069BA">
        <w:rPr>
          <w:rFonts w:eastAsia="Times New Roman" w:cstheme="minorHAnsi"/>
        </w:rPr>
        <w:t>Inclu</w:t>
      </w:r>
      <w:r w:rsidRPr="003069BA">
        <w:rPr>
          <w:rFonts w:eastAsia="Times New Roman" w:cstheme="minorHAnsi"/>
        </w:rPr>
        <w:t>sion</w:t>
      </w:r>
      <w:r w:rsidR="00ED79E8" w:rsidRPr="003069BA">
        <w:rPr>
          <w:rFonts w:eastAsia="Times New Roman" w:cstheme="minorHAnsi"/>
        </w:rPr>
        <w:t xml:space="preserve"> and anti-oppression lens alongside knowledge of</w:t>
      </w:r>
      <w:r w:rsidR="004F4104" w:rsidRPr="003069BA">
        <w:rPr>
          <w:rFonts w:eastAsia="Times New Roman" w:cstheme="minorHAnsi"/>
        </w:rPr>
        <w:t xml:space="preserve"> girl-centered work and research</w:t>
      </w:r>
      <w:r w:rsidRPr="003069BA">
        <w:rPr>
          <w:rFonts w:eastAsia="Times New Roman" w:cstheme="minorHAnsi"/>
        </w:rPr>
        <w:t>:</w:t>
      </w:r>
    </w:p>
    <w:p w14:paraId="4B251B5E" w14:textId="7F472D67" w:rsidR="001120FB" w:rsidRPr="003069BA" w:rsidRDefault="001120FB" w:rsidP="008B083D">
      <w:pPr>
        <w:numPr>
          <w:ilvl w:val="0"/>
          <w:numId w:val="7"/>
        </w:numPr>
        <w:autoSpaceDE w:val="0"/>
        <w:autoSpaceDN w:val="0"/>
        <w:adjustRightInd w:val="0"/>
        <w:spacing w:after="0" w:line="240" w:lineRule="auto"/>
        <w:ind w:left="360" w:firstLine="0"/>
        <w:contextualSpacing/>
        <w:rPr>
          <w:rFonts w:cstheme="minorHAnsi"/>
        </w:rPr>
      </w:pPr>
      <w:r w:rsidRPr="003069BA">
        <w:rPr>
          <w:rFonts w:cstheme="minorHAnsi"/>
        </w:rPr>
        <w:t xml:space="preserve">Demonstrate cultural awareness and sensitivity </w:t>
      </w:r>
    </w:p>
    <w:p w14:paraId="44E93690" w14:textId="45D41E7E" w:rsidR="001A3448" w:rsidRPr="003069BA" w:rsidRDefault="004F4104" w:rsidP="008B083D">
      <w:pPr>
        <w:numPr>
          <w:ilvl w:val="0"/>
          <w:numId w:val="7"/>
        </w:numPr>
        <w:autoSpaceDE w:val="0"/>
        <w:autoSpaceDN w:val="0"/>
        <w:adjustRightInd w:val="0"/>
        <w:spacing w:after="0" w:line="240" w:lineRule="auto"/>
        <w:ind w:left="360" w:firstLine="0"/>
        <w:contextualSpacing/>
        <w:rPr>
          <w:rFonts w:cstheme="minorHAnsi"/>
        </w:rPr>
      </w:pPr>
      <w:r w:rsidRPr="003069BA">
        <w:rPr>
          <w:rFonts w:cstheme="minorHAnsi"/>
        </w:rPr>
        <w:t>Ability to effectively navigate the juvenile justice and child welfare systems</w:t>
      </w:r>
    </w:p>
    <w:p w14:paraId="75A29087" w14:textId="7F5BB56C" w:rsidR="001120FB" w:rsidRPr="003069BA" w:rsidRDefault="001120FB" w:rsidP="008B083D">
      <w:pPr>
        <w:numPr>
          <w:ilvl w:val="0"/>
          <w:numId w:val="7"/>
        </w:numPr>
        <w:autoSpaceDE w:val="0"/>
        <w:autoSpaceDN w:val="0"/>
        <w:adjustRightInd w:val="0"/>
        <w:spacing w:after="0" w:line="240" w:lineRule="auto"/>
        <w:ind w:left="360" w:firstLine="0"/>
        <w:contextualSpacing/>
        <w:rPr>
          <w:rFonts w:cstheme="minorHAnsi"/>
        </w:rPr>
      </w:pPr>
      <w:r w:rsidRPr="003069BA">
        <w:rPr>
          <w:rFonts w:cstheme="minorHAnsi"/>
        </w:rPr>
        <w:t>Support and work in alignment with</w:t>
      </w:r>
      <w:r w:rsidR="00660939" w:rsidRPr="003069BA">
        <w:rPr>
          <w:rFonts w:cstheme="minorHAnsi"/>
        </w:rPr>
        <w:t xml:space="preserve"> DBWPC</w:t>
      </w:r>
      <w:r w:rsidRPr="003069BA">
        <w:rPr>
          <w:rFonts w:cstheme="minorHAnsi"/>
        </w:rPr>
        <w:t xml:space="preserve"> Diversity , Equity and Inclusion committee </w:t>
      </w:r>
    </w:p>
    <w:p w14:paraId="41DEFF57" w14:textId="77777777" w:rsidR="001A3448" w:rsidRPr="003069BA" w:rsidRDefault="004F4104" w:rsidP="008B083D">
      <w:pPr>
        <w:numPr>
          <w:ilvl w:val="0"/>
          <w:numId w:val="5"/>
        </w:numPr>
        <w:autoSpaceDE w:val="0"/>
        <w:autoSpaceDN w:val="0"/>
        <w:adjustRightInd w:val="0"/>
        <w:spacing w:after="0" w:line="240" w:lineRule="auto"/>
        <w:ind w:left="360" w:firstLine="0"/>
        <w:contextualSpacing/>
        <w:rPr>
          <w:rFonts w:cstheme="minorHAnsi"/>
        </w:rPr>
      </w:pPr>
      <w:r w:rsidRPr="003069BA">
        <w:rPr>
          <w:rFonts w:cstheme="minorHAnsi"/>
        </w:rPr>
        <w:t>Understand the causes and symptoms of mental health issues</w:t>
      </w:r>
    </w:p>
    <w:p w14:paraId="22F67BF5" w14:textId="77777777" w:rsidR="001A3448" w:rsidRPr="003069BA" w:rsidRDefault="004F4104">
      <w:pPr>
        <w:numPr>
          <w:ilvl w:val="0"/>
          <w:numId w:val="5"/>
        </w:numPr>
        <w:autoSpaceDE w:val="0"/>
        <w:autoSpaceDN w:val="0"/>
        <w:adjustRightInd w:val="0"/>
        <w:spacing w:after="100" w:afterAutospacing="1" w:line="240" w:lineRule="auto"/>
        <w:contextualSpacing/>
        <w:rPr>
          <w:rFonts w:cstheme="minorHAnsi"/>
        </w:rPr>
      </w:pPr>
      <w:r w:rsidRPr="003069BA">
        <w:rPr>
          <w:rFonts w:cstheme="minorHAnsi"/>
        </w:rPr>
        <w:t>Understand the specialized needs of victims of human trafficking</w:t>
      </w:r>
    </w:p>
    <w:p w14:paraId="64FE2731" w14:textId="77777777" w:rsidR="001A3448" w:rsidRPr="003069BA" w:rsidRDefault="004F4104">
      <w:pPr>
        <w:numPr>
          <w:ilvl w:val="0"/>
          <w:numId w:val="5"/>
        </w:numPr>
        <w:autoSpaceDE w:val="0"/>
        <w:autoSpaceDN w:val="0"/>
        <w:adjustRightInd w:val="0"/>
        <w:spacing w:after="100" w:afterAutospacing="1" w:line="240" w:lineRule="auto"/>
        <w:contextualSpacing/>
        <w:rPr>
          <w:rFonts w:cstheme="minorHAnsi"/>
        </w:rPr>
      </w:pPr>
      <w:r w:rsidRPr="003069BA">
        <w:rPr>
          <w:rFonts w:cstheme="minorHAnsi"/>
        </w:rPr>
        <w:t>Understand family dynamics</w:t>
      </w:r>
    </w:p>
    <w:p w14:paraId="05325DB1" w14:textId="77777777" w:rsidR="001A3448" w:rsidRPr="003069BA" w:rsidRDefault="004F4104">
      <w:pPr>
        <w:numPr>
          <w:ilvl w:val="0"/>
          <w:numId w:val="5"/>
        </w:numPr>
        <w:autoSpaceDE w:val="0"/>
        <w:autoSpaceDN w:val="0"/>
        <w:adjustRightInd w:val="0"/>
        <w:spacing w:after="100" w:afterAutospacing="1" w:line="240" w:lineRule="auto"/>
        <w:contextualSpacing/>
        <w:rPr>
          <w:rFonts w:cstheme="minorHAnsi"/>
        </w:rPr>
      </w:pPr>
      <w:r w:rsidRPr="003069BA">
        <w:rPr>
          <w:rFonts w:cstheme="minorHAnsi"/>
        </w:rPr>
        <w:t>Understand the impact of trauma</w:t>
      </w:r>
    </w:p>
    <w:p w14:paraId="01E18DB9" w14:textId="7C4BFBE6" w:rsidR="001A3448" w:rsidRPr="003069BA" w:rsidRDefault="004F4104" w:rsidP="00685095">
      <w:pPr>
        <w:numPr>
          <w:ilvl w:val="0"/>
          <w:numId w:val="5"/>
        </w:numPr>
        <w:autoSpaceDE w:val="0"/>
        <w:autoSpaceDN w:val="0"/>
        <w:adjustRightInd w:val="0"/>
        <w:spacing w:after="100" w:afterAutospacing="1" w:line="240" w:lineRule="auto"/>
        <w:contextualSpacing/>
        <w:rPr>
          <w:rFonts w:cstheme="minorHAnsi"/>
        </w:rPr>
      </w:pPr>
      <w:r w:rsidRPr="003069BA">
        <w:rPr>
          <w:rFonts w:cstheme="minorHAnsi"/>
        </w:rPr>
        <w:t>Understand crisis management</w:t>
      </w:r>
    </w:p>
    <w:p w14:paraId="0A0B9693" w14:textId="10563CD7" w:rsidR="00660939" w:rsidRPr="003069BA" w:rsidRDefault="00660939" w:rsidP="00685095">
      <w:pPr>
        <w:numPr>
          <w:ilvl w:val="0"/>
          <w:numId w:val="5"/>
        </w:numPr>
        <w:autoSpaceDE w:val="0"/>
        <w:autoSpaceDN w:val="0"/>
        <w:adjustRightInd w:val="0"/>
        <w:spacing w:after="100" w:afterAutospacing="1" w:line="240" w:lineRule="auto"/>
        <w:contextualSpacing/>
        <w:rPr>
          <w:rFonts w:cstheme="minorHAnsi"/>
        </w:rPr>
      </w:pPr>
      <w:r w:rsidRPr="003069BA">
        <w:rPr>
          <w:rFonts w:cstheme="minorHAnsi"/>
        </w:rPr>
        <w:t xml:space="preserve">Understand the impact of race, culture and oppressive systems on girls </w:t>
      </w:r>
    </w:p>
    <w:p w14:paraId="450693B3" w14:textId="77777777" w:rsidR="001A3448" w:rsidRPr="003069BA" w:rsidRDefault="004F4104">
      <w:pPr>
        <w:numPr>
          <w:ilvl w:val="0"/>
          <w:numId w:val="5"/>
        </w:numPr>
        <w:autoSpaceDE w:val="0"/>
        <w:autoSpaceDN w:val="0"/>
        <w:adjustRightInd w:val="0"/>
        <w:spacing w:after="100" w:afterAutospacing="1" w:line="240" w:lineRule="auto"/>
        <w:contextualSpacing/>
        <w:rPr>
          <w:rFonts w:cstheme="minorHAnsi"/>
        </w:rPr>
      </w:pPr>
      <w:r w:rsidRPr="003069BA">
        <w:rPr>
          <w:rFonts w:cstheme="minorHAnsi"/>
        </w:rPr>
        <w:t>Ability to manage grant and contract requirements</w:t>
      </w:r>
    </w:p>
    <w:p w14:paraId="16ECA786" w14:textId="69AC8477" w:rsidR="001A3448" w:rsidRPr="003069BA" w:rsidRDefault="001120FB" w:rsidP="00685095">
      <w:pPr>
        <w:numPr>
          <w:ilvl w:val="0"/>
          <w:numId w:val="5"/>
        </w:numPr>
        <w:autoSpaceDE w:val="0"/>
        <w:autoSpaceDN w:val="0"/>
        <w:adjustRightInd w:val="0"/>
        <w:spacing w:after="100" w:afterAutospacing="1" w:line="240" w:lineRule="auto"/>
        <w:contextualSpacing/>
        <w:rPr>
          <w:rFonts w:cstheme="minorHAnsi"/>
        </w:rPr>
      </w:pPr>
      <w:r w:rsidRPr="003069BA">
        <w:rPr>
          <w:rFonts w:cstheme="minorHAnsi"/>
        </w:rPr>
        <w:t xml:space="preserve">History of implementing </w:t>
      </w:r>
      <w:r w:rsidR="004F4104" w:rsidRPr="003069BA">
        <w:rPr>
          <w:rFonts w:cstheme="minorHAnsi"/>
        </w:rPr>
        <w:t xml:space="preserve"> new programs and services</w:t>
      </w:r>
    </w:p>
    <w:p w14:paraId="1A62B4E8" w14:textId="03EDBA9A" w:rsidR="001120FB" w:rsidRPr="003069BA" w:rsidRDefault="001120FB" w:rsidP="001120FB">
      <w:pPr>
        <w:autoSpaceDE w:val="0"/>
        <w:autoSpaceDN w:val="0"/>
        <w:adjustRightInd w:val="0"/>
        <w:spacing w:after="100" w:afterAutospacing="1" w:line="240" w:lineRule="auto"/>
        <w:contextualSpacing/>
        <w:rPr>
          <w:rFonts w:cstheme="minorHAnsi"/>
        </w:rPr>
      </w:pPr>
      <w:r w:rsidRPr="003069BA">
        <w:rPr>
          <w:rFonts w:cstheme="minorHAnsi"/>
        </w:rPr>
        <w:t>The VP is a solutions, strengths and values based leader who listens &amp; resolves conflict effectively:</w:t>
      </w:r>
    </w:p>
    <w:p w14:paraId="0FE377A8" w14:textId="78F2E68C" w:rsidR="001A3448" w:rsidRPr="003069BA" w:rsidRDefault="001120FB">
      <w:pPr>
        <w:numPr>
          <w:ilvl w:val="0"/>
          <w:numId w:val="5"/>
        </w:numPr>
        <w:autoSpaceDE w:val="0"/>
        <w:autoSpaceDN w:val="0"/>
        <w:adjustRightInd w:val="0"/>
        <w:spacing w:after="100" w:afterAutospacing="1" w:line="240" w:lineRule="auto"/>
        <w:contextualSpacing/>
        <w:rPr>
          <w:rFonts w:cstheme="minorHAnsi"/>
        </w:rPr>
      </w:pPr>
      <w:r w:rsidRPr="003069BA">
        <w:rPr>
          <w:rFonts w:cstheme="minorHAnsi"/>
        </w:rPr>
        <w:t>Demonstrating</w:t>
      </w:r>
      <w:r w:rsidR="004F4104" w:rsidRPr="003069BA">
        <w:rPr>
          <w:rFonts w:cstheme="minorHAnsi"/>
        </w:rPr>
        <w:t xml:space="preserve"> analytical and problem solving skills</w:t>
      </w:r>
    </w:p>
    <w:p w14:paraId="2EBD3F3B" w14:textId="77777777" w:rsidR="001120FB" w:rsidRPr="003069BA" w:rsidRDefault="001120FB" w:rsidP="001120FB">
      <w:pPr>
        <w:numPr>
          <w:ilvl w:val="0"/>
          <w:numId w:val="5"/>
        </w:numPr>
        <w:autoSpaceDE w:val="0"/>
        <w:autoSpaceDN w:val="0"/>
        <w:adjustRightInd w:val="0"/>
        <w:spacing w:after="100" w:afterAutospacing="1" w:line="240" w:lineRule="auto"/>
        <w:contextualSpacing/>
        <w:rPr>
          <w:rFonts w:cstheme="minorHAnsi"/>
        </w:rPr>
      </w:pPr>
      <w:r w:rsidRPr="003069BA">
        <w:rPr>
          <w:rFonts w:cstheme="minorHAnsi"/>
        </w:rPr>
        <w:t>Demonstrate sound work ethics</w:t>
      </w:r>
    </w:p>
    <w:p w14:paraId="3C160E22" w14:textId="201FEDAD" w:rsidR="001120FB" w:rsidRPr="003069BA" w:rsidRDefault="001120FB" w:rsidP="001120FB">
      <w:pPr>
        <w:autoSpaceDE w:val="0"/>
        <w:autoSpaceDN w:val="0"/>
        <w:adjustRightInd w:val="0"/>
        <w:spacing w:after="100" w:afterAutospacing="1" w:line="240" w:lineRule="auto"/>
        <w:contextualSpacing/>
        <w:rPr>
          <w:rFonts w:cstheme="minorHAnsi"/>
        </w:rPr>
      </w:pPr>
      <w:r w:rsidRPr="003069BA">
        <w:rPr>
          <w:rFonts w:cstheme="minorHAnsi"/>
        </w:rPr>
        <w:t>The VP is an effective, transparent communicator and efficient manager:</w:t>
      </w:r>
    </w:p>
    <w:p w14:paraId="630CE47E" w14:textId="165200EF" w:rsidR="001A3448" w:rsidRPr="003069BA" w:rsidRDefault="004F4104">
      <w:pPr>
        <w:numPr>
          <w:ilvl w:val="0"/>
          <w:numId w:val="5"/>
        </w:numPr>
        <w:autoSpaceDE w:val="0"/>
        <w:autoSpaceDN w:val="0"/>
        <w:adjustRightInd w:val="0"/>
        <w:spacing w:after="100" w:afterAutospacing="1" w:line="240" w:lineRule="auto"/>
        <w:contextualSpacing/>
        <w:rPr>
          <w:rFonts w:cstheme="minorHAnsi"/>
        </w:rPr>
      </w:pPr>
      <w:r w:rsidRPr="003069BA">
        <w:rPr>
          <w:rFonts w:cstheme="minorHAnsi"/>
        </w:rPr>
        <w:t>Demonst</w:t>
      </w:r>
      <w:r w:rsidR="001120FB" w:rsidRPr="003069BA">
        <w:rPr>
          <w:rFonts w:cstheme="minorHAnsi"/>
        </w:rPr>
        <w:t>rate sufficient computer, writing, stress management, facilitation and teamwork skills</w:t>
      </w:r>
    </w:p>
    <w:p w14:paraId="4DBC285C" w14:textId="77777777" w:rsidR="001A3448" w:rsidRPr="003069BA" w:rsidRDefault="004F4104">
      <w:pPr>
        <w:numPr>
          <w:ilvl w:val="0"/>
          <w:numId w:val="6"/>
        </w:numPr>
        <w:autoSpaceDE w:val="0"/>
        <w:autoSpaceDN w:val="0"/>
        <w:adjustRightInd w:val="0"/>
        <w:spacing w:after="100" w:afterAutospacing="1" w:line="240" w:lineRule="auto"/>
        <w:contextualSpacing/>
        <w:rPr>
          <w:rFonts w:cstheme="minorHAnsi"/>
        </w:rPr>
      </w:pPr>
      <w:r w:rsidRPr="003069BA">
        <w:rPr>
          <w:rFonts w:cstheme="minorHAnsi"/>
        </w:rPr>
        <w:t>Demonstrate attention to detail</w:t>
      </w:r>
    </w:p>
    <w:p w14:paraId="46653F7E" w14:textId="77777777" w:rsidR="001A3448" w:rsidRPr="003069BA" w:rsidRDefault="004F4104">
      <w:pPr>
        <w:numPr>
          <w:ilvl w:val="0"/>
          <w:numId w:val="6"/>
        </w:numPr>
        <w:autoSpaceDE w:val="0"/>
        <w:autoSpaceDN w:val="0"/>
        <w:adjustRightInd w:val="0"/>
        <w:spacing w:after="100" w:afterAutospacing="1" w:line="240" w:lineRule="auto"/>
        <w:contextualSpacing/>
        <w:rPr>
          <w:rFonts w:cstheme="minorHAnsi"/>
        </w:rPr>
      </w:pPr>
      <w:r w:rsidRPr="003069BA">
        <w:rPr>
          <w:rFonts w:cstheme="minorHAnsi"/>
        </w:rPr>
        <w:t>Demonstrate ability to work with minimal supervision within a collaborative team culture</w:t>
      </w:r>
    </w:p>
    <w:p w14:paraId="41617C3F" w14:textId="77777777" w:rsidR="001120FB" w:rsidRPr="003069BA" w:rsidRDefault="004F4104">
      <w:pPr>
        <w:numPr>
          <w:ilvl w:val="0"/>
          <w:numId w:val="6"/>
        </w:numPr>
        <w:autoSpaceDE w:val="0"/>
        <w:autoSpaceDN w:val="0"/>
        <w:adjustRightInd w:val="0"/>
        <w:spacing w:after="100" w:afterAutospacing="1" w:line="240" w:lineRule="auto"/>
        <w:contextualSpacing/>
        <w:rPr>
          <w:rFonts w:cstheme="minorHAnsi"/>
        </w:rPr>
      </w:pPr>
      <w:r w:rsidRPr="003069BA">
        <w:rPr>
          <w:rFonts w:cstheme="minorHAnsi"/>
        </w:rPr>
        <w:t>Ability to effectively manage multiple projects and demands simultaneously</w:t>
      </w:r>
    </w:p>
    <w:p w14:paraId="35419818" w14:textId="250F0CBC" w:rsidR="001A3448" w:rsidRPr="003069BA" w:rsidRDefault="001120FB">
      <w:pPr>
        <w:numPr>
          <w:ilvl w:val="0"/>
          <w:numId w:val="6"/>
        </w:numPr>
        <w:autoSpaceDE w:val="0"/>
        <w:autoSpaceDN w:val="0"/>
        <w:adjustRightInd w:val="0"/>
        <w:spacing w:after="100" w:afterAutospacing="1" w:line="240" w:lineRule="auto"/>
        <w:contextualSpacing/>
        <w:rPr>
          <w:rFonts w:cstheme="minorHAnsi"/>
        </w:rPr>
      </w:pPr>
      <w:r w:rsidRPr="003069BA">
        <w:rPr>
          <w:rFonts w:cstheme="minorHAnsi"/>
        </w:rPr>
        <w:t>Ability to be flexible and pivot direction with little notice</w:t>
      </w:r>
      <w:r w:rsidR="004F4104" w:rsidRPr="003069BA">
        <w:rPr>
          <w:rFonts w:cstheme="minorHAnsi"/>
        </w:rPr>
        <w:br/>
      </w:r>
    </w:p>
    <w:p w14:paraId="3074A9F6" w14:textId="77777777" w:rsidR="001A3448" w:rsidRPr="003069BA" w:rsidRDefault="004F4104">
      <w:pPr>
        <w:rPr>
          <w:rFonts w:cstheme="minorHAnsi"/>
          <w:b/>
          <w:u w:val="single"/>
        </w:rPr>
      </w:pPr>
      <w:r w:rsidRPr="003069BA">
        <w:rPr>
          <w:rFonts w:cstheme="minorHAnsi"/>
          <w:b/>
          <w:u w:val="single"/>
        </w:rPr>
        <w:t>Required Education and Experience</w:t>
      </w:r>
    </w:p>
    <w:p w14:paraId="06A902A9" w14:textId="77777777" w:rsidR="001A3448" w:rsidRPr="003069BA" w:rsidRDefault="004F4104">
      <w:pPr>
        <w:pStyle w:val="ListParagraph"/>
        <w:numPr>
          <w:ilvl w:val="0"/>
          <w:numId w:val="2"/>
        </w:numPr>
        <w:spacing w:after="160" w:line="259" w:lineRule="auto"/>
        <w:rPr>
          <w:rFonts w:cstheme="minorHAnsi"/>
        </w:rPr>
      </w:pPr>
      <w:r w:rsidRPr="003069BA">
        <w:rPr>
          <w:rFonts w:cstheme="minorHAnsi"/>
        </w:rPr>
        <w:t xml:space="preserve">Master’s Degree in Social Work, Mental Health Counseling, </w:t>
      </w:r>
      <w:r w:rsidR="00251100" w:rsidRPr="003069BA">
        <w:rPr>
          <w:rFonts w:cstheme="minorHAnsi"/>
        </w:rPr>
        <w:t>Public Administration or related field</w:t>
      </w:r>
    </w:p>
    <w:p w14:paraId="1CD7BB07" w14:textId="63B261CA" w:rsidR="001A3448" w:rsidRPr="003069BA" w:rsidRDefault="004F4104">
      <w:pPr>
        <w:pStyle w:val="ListParagraph"/>
        <w:numPr>
          <w:ilvl w:val="0"/>
          <w:numId w:val="2"/>
        </w:numPr>
        <w:spacing w:after="0" w:line="240" w:lineRule="auto"/>
        <w:rPr>
          <w:rFonts w:cstheme="minorHAnsi"/>
        </w:rPr>
      </w:pPr>
      <w:r w:rsidRPr="003069BA">
        <w:rPr>
          <w:rFonts w:eastAsia="Times New Roman" w:cstheme="minorHAnsi"/>
        </w:rPr>
        <w:t xml:space="preserve">Minimum 5 years </w:t>
      </w:r>
      <w:r w:rsidR="00693916" w:rsidRPr="003069BA">
        <w:rPr>
          <w:rFonts w:eastAsia="Times New Roman" w:cstheme="minorHAnsi"/>
        </w:rPr>
        <w:t xml:space="preserve">advance </w:t>
      </w:r>
      <w:r w:rsidRPr="003069BA">
        <w:rPr>
          <w:rFonts w:eastAsia="Times New Roman" w:cstheme="minorHAnsi"/>
        </w:rPr>
        <w:t xml:space="preserve">supervisory and progressive leadership experience in a </w:t>
      </w:r>
      <w:r w:rsidR="00685095" w:rsidRPr="003069BA">
        <w:rPr>
          <w:rFonts w:eastAsia="Times New Roman" w:cstheme="minorHAnsi"/>
        </w:rPr>
        <w:t xml:space="preserve">behavioral health </w:t>
      </w:r>
      <w:r w:rsidRPr="003069BA">
        <w:rPr>
          <w:rFonts w:eastAsia="Times New Roman" w:cstheme="minorHAnsi"/>
        </w:rPr>
        <w:t>nonprofit organization</w:t>
      </w:r>
    </w:p>
    <w:p w14:paraId="1B2EC6C6" w14:textId="34E334DB" w:rsidR="00251100" w:rsidRPr="003069BA" w:rsidRDefault="00251100">
      <w:pPr>
        <w:pStyle w:val="ListParagraph"/>
        <w:numPr>
          <w:ilvl w:val="0"/>
          <w:numId w:val="2"/>
        </w:numPr>
        <w:spacing w:after="0" w:line="240" w:lineRule="auto"/>
        <w:rPr>
          <w:rFonts w:cstheme="minorHAnsi"/>
        </w:rPr>
      </w:pPr>
      <w:r w:rsidRPr="003069BA">
        <w:rPr>
          <w:rFonts w:eastAsia="Times New Roman" w:cstheme="minorHAnsi"/>
        </w:rPr>
        <w:t xml:space="preserve">Minimum 3 </w:t>
      </w:r>
      <w:r w:rsidR="003069BA" w:rsidRPr="003069BA">
        <w:rPr>
          <w:rFonts w:eastAsia="Times New Roman" w:cstheme="minorHAnsi"/>
        </w:rPr>
        <w:t>years’ experience</w:t>
      </w:r>
      <w:r w:rsidR="002F1DF0" w:rsidRPr="003069BA">
        <w:rPr>
          <w:rFonts w:eastAsia="Times New Roman" w:cstheme="minorHAnsi"/>
        </w:rPr>
        <w:t xml:space="preserve"> in </w:t>
      </w:r>
      <w:r w:rsidR="00660939" w:rsidRPr="003069BA">
        <w:rPr>
          <w:rFonts w:eastAsia="Times New Roman" w:cstheme="minorHAnsi"/>
        </w:rPr>
        <w:t xml:space="preserve">therapeutic </w:t>
      </w:r>
      <w:r w:rsidR="002F1DF0" w:rsidRPr="003069BA">
        <w:rPr>
          <w:rFonts w:eastAsia="Times New Roman" w:cstheme="minorHAnsi"/>
        </w:rPr>
        <w:t xml:space="preserve">program </w:t>
      </w:r>
      <w:r w:rsidR="00345291" w:rsidRPr="003069BA">
        <w:rPr>
          <w:rFonts w:eastAsia="Times New Roman" w:cstheme="minorHAnsi"/>
        </w:rPr>
        <w:t>development and management in a child welfare, crimin</w:t>
      </w:r>
      <w:r w:rsidR="00685095" w:rsidRPr="003069BA">
        <w:rPr>
          <w:rFonts w:eastAsia="Times New Roman" w:cstheme="minorHAnsi"/>
        </w:rPr>
        <w:t>al justice social service, behavioral health</w:t>
      </w:r>
      <w:r w:rsidR="00345291" w:rsidRPr="003069BA">
        <w:rPr>
          <w:rFonts w:eastAsia="Times New Roman" w:cstheme="minorHAnsi"/>
        </w:rPr>
        <w:t xml:space="preserve"> or school setting</w:t>
      </w:r>
    </w:p>
    <w:p w14:paraId="6C8C5B7D" w14:textId="77777777" w:rsidR="001A3448" w:rsidRPr="003069BA" w:rsidRDefault="004F4104">
      <w:pPr>
        <w:numPr>
          <w:ilvl w:val="0"/>
          <w:numId w:val="2"/>
        </w:numPr>
        <w:spacing w:after="0" w:line="240" w:lineRule="auto"/>
        <w:rPr>
          <w:rFonts w:eastAsia="Times New Roman" w:cstheme="minorHAnsi"/>
        </w:rPr>
      </w:pPr>
      <w:r w:rsidRPr="003069BA">
        <w:rPr>
          <w:rFonts w:eastAsia="Times New Roman" w:cstheme="minorHAnsi"/>
        </w:rPr>
        <w:t>Demonstrated ability to establish and maintain effective relationships and partnerships with key stakeholders</w:t>
      </w:r>
    </w:p>
    <w:p w14:paraId="5F9EC823" w14:textId="77777777" w:rsidR="001A3448" w:rsidRPr="003069BA" w:rsidRDefault="004F4104">
      <w:pPr>
        <w:numPr>
          <w:ilvl w:val="0"/>
          <w:numId w:val="2"/>
        </w:numPr>
        <w:spacing w:after="0" w:line="240" w:lineRule="auto"/>
        <w:rPr>
          <w:rFonts w:eastAsia="Times New Roman" w:cstheme="minorHAnsi"/>
        </w:rPr>
      </w:pPr>
      <w:r w:rsidRPr="003069BA">
        <w:rPr>
          <w:rFonts w:eastAsia="Times New Roman" w:cstheme="minorHAnsi"/>
        </w:rPr>
        <w:t xml:space="preserve">Demonstrated ability to </w:t>
      </w:r>
      <w:r w:rsidR="00693916" w:rsidRPr="003069BA">
        <w:rPr>
          <w:rFonts w:eastAsia="Times New Roman" w:cstheme="minorHAnsi"/>
        </w:rPr>
        <w:t xml:space="preserve">provide oversight and </w:t>
      </w:r>
      <w:r w:rsidRPr="003069BA">
        <w:rPr>
          <w:rFonts w:eastAsia="Times New Roman" w:cstheme="minorHAnsi"/>
        </w:rPr>
        <w:t>execute projects on time and on budget based on project and grant requirements</w:t>
      </w:r>
    </w:p>
    <w:p w14:paraId="6970DF1F" w14:textId="77777777" w:rsidR="001A3448" w:rsidRPr="003069BA" w:rsidRDefault="004F4104">
      <w:pPr>
        <w:numPr>
          <w:ilvl w:val="0"/>
          <w:numId w:val="2"/>
        </w:numPr>
        <w:spacing w:after="0" w:line="240" w:lineRule="auto"/>
        <w:rPr>
          <w:rFonts w:eastAsia="Times New Roman" w:cstheme="minorHAnsi"/>
        </w:rPr>
      </w:pPr>
      <w:r w:rsidRPr="003069BA">
        <w:rPr>
          <w:rFonts w:cstheme="minorHAnsi"/>
        </w:rPr>
        <w:t>Demonst</w:t>
      </w:r>
      <w:r w:rsidR="00693916" w:rsidRPr="003069BA">
        <w:rPr>
          <w:rFonts w:cstheme="minorHAnsi"/>
        </w:rPr>
        <w:t>rated ability to work with</w:t>
      </w:r>
      <w:r w:rsidRPr="003069BA">
        <w:rPr>
          <w:rFonts w:cstheme="minorHAnsi"/>
        </w:rPr>
        <w:t xml:space="preserve"> community </w:t>
      </w:r>
      <w:r w:rsidR="00693916" w:rsidRPr="003069BA">
        <w:rPr>
          <w:rFonts w:cstheme="minorHAnsi"/>
        </w:rPr>
        <w:t>leaders, agency leaders</w:t>
      </w:r>
      <w:r w:rsidRPr="003069BA">
        <w:rPr>
          <w:rFonts w:cstheme="minorHAnsi"/>
        </w:rPr>
        <w:t xml:space="preserve"> and programs.  </w:t>
      </w:r>
    </w:p>
    <w:p w14:paraId="2A2CA47F" w14:textId="77777777" w:rsidR="001A3448" w:rsidRPr="003069BA" w:rsidRDefault="004F4104">
      <w:pPr>
        <w:numPr>
          <w:ilvl w:val="0"/>
          <w:numId w:val="2"/>
        </w:numPr>
        <w:spacing w:after="0" w:line="240" w:lineRule="auto"/>
        <w:rPr>
          <w:rFonts w:eastAsia="Times New Roman" w:cstheme="minorHAnsi"/>
        </w:rPr>
      </w:pPr>
      <w:r w:rsidRPr="003069BA">
        <w:rPr>
          <w:rFonts w:cstheme="minorHAnsi"/>
        </w:rPr>
        <w:t xml:space="preserve">Demonstrated ability to problem-solve and work effectively with others from a variety of cultures and background. </w:t>
      </w:r>
    </w:p>
    <w:p w14:paraId="0DAF55C3" w14:textId="77777777" w:rsidR="001A3448" w:rsidRPr="003069BA" w:rsidRDefault="001A3448">
      <w:pPr>
        <w:spacing w:after="0" w:line="240" w:lineRule="auto"/>
        <w:ind w:left="720"/>
        <w:rPr>
          <w:rFonts w:eastAsia="Times New Roman" w:cstheme="minorHAnsi"/>
        </w:rPr>
      </w:pPr>
    </w:p>
    <w:p w14:paraId="1A79C11B" w14:textId="77777777" w:rsidR="00345291" w:rsidRPr="003069BA" w:rsidRDefault="00345291">
      <w:pPr>
        <w:spacing w:after="0" w:line="240" w:lineRule="auto"/>
        <w:rPr>
          <w:rFonts w:eastAsia="Times New Roman" w:cstheme="minorHAnsi"/>
          <w:b/>
          <w:u w:val="single"/>
        </w:rPr>
      </w:pPr>
    </w:p>
    <w:p w14:paraId="6F217521" w14:textId="77777777" w:rsidR="001A3448" w:rsidRPr="003069BA" w:rsidRDefault="004F4104">
      <w:pPr>
        <w:spacing w:after="0" w:line="240" w:lineRule="auto"/>
        <w:rPr>
          <w:rFonts w:eastAsia="Times New Roman" w:cstheme="minorHAnsi"/>
          <w:b/>
          <w:u w:val="single"/>
        </w:rPr>
      </w:pPr>
      <w:r w:rsidRPr="003069BA">
        <w:rPr>
          <w:rFonts w:eastAsia="Times New Roman" w:cstheme="minorHAnsi"/>
          <w:b/>
          <w:u w:val="single"/>
        </w:rPr>
        <w:t>Preferred Experience</w:t>
      </w:r>
    </w:p>
    <w:p w14:paraId="719763AD" w14:textId="782CDB42" w:rsidR="001A3448" w:rsidRPr="003069BA" w:rsidRDefault="004F4104" w:rsidP="00345291">
      <w:pPr>
        <w:pStyle w:val="ListParagraph"/>
        <w:numPr>
          <w:ilvl w:val="0"/>
          <w:numId w:val="9"/>
        </w:numPr>
        <w:spacing w:before="240" w:after="0" w:line="240" w:lineRule="auto"/>
        <w:jc w:val="both"/>
        <w:rPr>
          <w:rFonts w:cstheme="minorHAnsi"/>
        </w:rPr>
      </w:pPr>
      <w:r w:rsidRPr="003069BA">
        <w:rPr>
          <w:rFonts w:cstheme="minorHAnsi"/>
        </w:rPr>
        <w:t xml:space="preserve">Advanced work in </w:t>
      </w:r>
      <w:r w:rsidR="00660939" w:rsidRPr="003069BA">
        <w:rPr>
          <w:rFonts w:cstheme="minorHAnsi"/>
        </w:rPr>
        <w:t xml:space="preserve">therapeutic </w:t>
      </w:r>
      <w:r w:rsidRPr="003069BA">
        <w:rPr>
          <w:rFonts w:cstheme="minorHAnsi"/>
        </w:rPr>
        <w:t xml:space="preserve">programs, community networking, and direct service with girls and young women and their families.  </w:t>
      </w:r>
    </w:p>
    <w:p w14:paraId="57D7EB3E" w14:textId="77777777" w:rsidR="00345291" w:rsidRPr="003069BA" w:rsidRDefault="00345291" w:rsidP="00345291">
      <w:pPr>
        <w:pStyle w:val="ListParagraph"/>
        <w:numPr>
          <w:ilvl w:val="0"/>
          <w:numId w:val="9"/>
        </w:numPr>
        <w:spacing w:before="240" w:after="0" w:line="240" w:lineRule="auto"/>
        <w:jc w:val="both"/>
        <w:rPr>
          <w:rFonts w:cstheme="minorHAnsi"/>
        </w:rPr>
      </w:pPr>
      <w:r w:rsidRPr="003069BA">
        <w:rPr>
          <w:rFonts w:cstheme="minorHAnsi"/>
        </w:rPr>
        <w:t>Demonstrated experience in leading and managing complex projects that are strategic in nature and national in scope</w:t>
      </w:r>
    </w:p>
    <w:p w14:paraId="11688C0F" w14:textId="77777777" w:rsidR="00693916" w:rsidRPr="003069BA" w:rsidRDefault="00693916">
      <w:pPr>
        <w:pStyle w:val="ListParagraph"/>
        <w:numPr>
          <w:ilvl w:val="0"/>
          <w:numId w:val="9"/>
        </w:numPr>
        <w:spacing w:before="240"/>
        <w:jc w:val="both"/>
        <w:rPr>
          <w:rFonts w:cstheme="minorHAnsi"/>
        </w:rPr>
      </w:pPr>
      <w:r w:rsidRPr="003069BA">
        <w:rPr>
          <w:rFonts w:cstheme="minorHAnsi"/>
        </w:rPr>
        <w:t>Grant writing and implementation experience.</w:t>
      </w:r>
    </w:p>
    <w:p w14:paraId="3543478C" w14:textId="77777777" w:rsidR="00660939" w:rsidRPr="003069BA" w:rsidRDefault="00660939">
      <w:pPr>
        <w:spacing w:before="240"/>
        <w:jc w:val="both"/>
        <w:rPr>
          <w:rFonts w:cstheme="minorHAnsi"/>
          <w:b/>
        </w:rPr>
      </w:pPr>
    </w:p>
    <w:p w14:paraId="76792388" w14:textId="77777777" w:rsidR="00660939" w:rsidRPr="003069BA" w:rsidRDefault="00660939">
      <w:pPr>
        <w:spacing w:before="240"/>
        <w:jc w:val="both"/>
        <w:rPr>
          <w:rFonts w:cstheme="minorHAnsi"/>
          <w:b/>
        </w:rPr>
      </w:pPr>
    </w:p>
    <w:p w14:paraId="72D1C974" w14:textId="597EF490" w:rsidR="001A3448" w:rsidRPr="003069BA" w:rsidRDefault="004F4104">
      <w:pPr>
        <w:spacing w:before="240"/>
        <w:jc w:val="both"/>
        <w:rPr>
          <w:rFonts w:cstheme="minorHAnsi"/>
          <w:b/>
        </w:rPr>
      </w:pPr>
      <w:r w:rsidRPr="003069BA">
        <w:rPr>
          <w:rFonts w:cstheme="minorHAnsi"/>
          <w:b/>
        </w:rPr>
        <w:lastRenderedPageBreak/>
        <w:t>Supervisory Responsibility</w:t>
      </w:r>
    </w:p>
    <w:p w14:paraId="752A5535" w14:textId="5EFB61AB" w:rsidR="001A3448" w:rsidRPr="003069BA" w:rsidRDefault="004F4104">
      <w:pPr>
        <w:rPr>
          <w:rFonts w:cstheme="minorHAnsi"/>
        </w:rPr>
      </w:pPr>
      <w:r w:rsidRPr="003069BA">
        <w:rPr>
          <w:rFonts w:cstheme="minorHAnsi"/>
        </w:rPr>
        <w:t xml:space="preserve">This position oversees the </w:t>
      </w:r>
      <w:r w:rsidR="00660939" w:rsidRPr="003069BA">
        <w:rPr>
          <w:rFonts w:cstheme="minorHAnsi"/>
        </w:rPr>
        <w:t xml:space="preserve">therapeutic </w:t>
      </w:r>
      <w:r w:rsidRPr="003069BA">
        <w:rPr>
          <w:rFonts w:cstheme="minorHAnsi"/>
        </w:rPr>
        <w:t>Model Programming department</w:t>
      </w:r>
      <w:r w:rsidR="00693916" w:rsidRPr="003069BA">
        <w:rPr>
          <w:rFonts w:cstheme="minorHAnsi"/>
        </w:rPr>
        <w:t xml:space="preserve"> and will also lead internal meetings when CEO is unavailable</w:t>
      </w:r>
      <w:r w:rsidRPr="003069BA">
        <w:rPr>
          <w:rFonts w:cstheme="minorHAnsi"/>
        </w:rPr>
        <w:t>. Supervisory responsibilities includes providing direct supervisi</w:t>
      </w:r>
      <w:r w:rsidR="00693916" w:rsidRPr="003069BA">
        <w:rPr>
          <w:rFonts w:cstheme="minorHAnsi"/>
        </w:rPr>
        <w:t>on t</w:t>
      </w:r>
      <w:r w:rsidR="00231A9B" w:rsidRPr="003069BA">
        <w:rPr>
          <w:rFonts w:cstheme="minorHAnsi"/>
        </w:rPr>
        <w:t>o three managers</w:t>
      </w:r>
      <w:r w:rsidRPr="003069BA">
        <w:rPr>
          <w:rFonts w:cstheme="minorHAnsi"/>
        </w:rPr>
        <w:t xml:space="preserve"> and indirect supervision through their managers to </w:t>
      </w:r>
      <w:r w:rsidR="00231A9B" w:rsidRPr="003069BA">
        <w:rPr>
          <w:rFonts w:cstheme="minorHAnsi"/>
        </w:rPr>
        <w:t xml:space="preserve">clinicians, </w:t>
      </w:r>
      <w:r w:rsidRPr="003069BA">
        <w:rPr>
          <w:rFonts w:cstheme="minorHAnsi"/>
        </w:rPr>
        <w:t xml:space="preserve">survivor mentors, </w:t>
      </w:r>
      <w:r w:rsidR="00231A9B" w:rsidRPr="003069BA">
        <w:rPr>
          <w:rFonts w:cstheme="minorHAnsi"/>
        </w:rPr>
        <w:t xml:space="preserve">regional advocates, care managers, graduate level </w:t>
      </w:r>
      <w:r w:rsidRPr="003069BA">
        <w:rPr>
          <w:rFonts w:cstheme="minorHAnsi"/>
        </w:rPr>
        <w:t xml:space="preserve">and undergraduate interns. </w:t>
      </w:r>
    </w:p>
    <w:p w14:paraId="36866F60" w14:textId="77777777" w:rsidR="00EF518E" w:rsidRPr="003069BA" w:rsidRDefault="00EF518E" w:rsidP="00EF518E">
      <w:pPr>
        <w:rPr>
          <w:rFonts w:cstheme="minorHAnsi"/>
          <w:b/>
        </w:rPr>
      </w:pPr>
      <w:r w:rsidRPr="003069BA">
        <w:rPr>
          <w:rFonts w:cstheme="minorHAnsi"/>
          <w:b/>
        </w:rPr>
        <w:t>Work Environment/</w:t>
      </w:r>
      <w:r w:rsidR="002F1DF0" w:rsidRPr="003069BA">
        <w:rPr>
          <w:rFonts w:cstheme="minorHAnsi"/>
          <w:b/>
        </w:rPr>
        <w:t>Demands</w:t>
      </w:r>
    </w:p>
    <w:p w14:paraId="5E6B7916" w14:textId="77777777" w:rsidR="00231A9B" w:rsidRPr="003069BA" w:rsidRDefault="00231A9B" w:rsidP="00231A9B">
      <w:pPr>
        <w:rPr>
          <w:rFonts w:cstheme="minorHAnsi"/>
        </w:rPr>
      </w:pPr>
      <w:r w:rsidRPr="003069BA">
        <w:rPr>
          <w:rFonts w:cstheme="minorHAnsi"/>
        </w:rPr>
        <w:t xml:space="preserve">This position operates in multiple environments, including professional offices, locked detention facilities, schools, and community sites with varied levels of accessibility, including climbing different number of stairs. </w:t>
      </w:r>
    </w:p>
    <w:p w14:paraId="5C111835" w14:textId="77777777" w:rsidR="00231A9B" w:rsidRPr="003069BA" w:rsidRDefault="00231A9B" w:rsidP="00231A9B">
      <w:pPr>
        <w:pStyle w:val="ListParagraph"/>
        <w:numPr>
          <w:ilvl w:val="0"/>
          <w:numId w:val="16"/>
        </w:numPr>
        <w:rPr>
          <w:rFonts w:cstheme="minorHAnsi"/>
        </w:rPr>
      </w:pPr>
      <w:r w:rsidRPr="003069BA">
        <w:rPr>
          <w:rFonts w:cstheme="minorHAnsi"/>
        </w:rPr>
        <w:t xml:space="preserve">This position routinely uses standard office equipment such as computers and phones. </w:t>
      </w:r>
    </w:p>
    <w:p w14:paraId="16DA9394" w14:textId="77777777" w:rsidR="00231A9B" w:rsidRPr="003069BA" w:rsidRDefault="00231A9B" w:rsidP="00231A9B">
      <w:pPr>
        <w:pStyle w:val="ListParagraph"/>
        <w:numPr>
          <w:ilvl w:val="0"/>
          <w:numId w:val="16"/>
        </w:numPr>
        <w:rPr>
          <w:rFonts w:cstheme="minorHAnsi"/>
        </w:rPr>
      </w:pPr>
      <w:r w:rsidRPr="003069BA">
        <w:rPr>
          <w:rFonts w:cstheme="minorHAnsi"/>
        </w:rPr>
        <w:t xml:space="preserve">This position transports supplies such as clothes, books, art materials, and food. </w:t>
      </w:r>
    </w:p>
    <w:p w14:paraId="5A5C64F0" w14:textId="77777777" w:rsidR="00231A9B" w:rsidRPr="003069BA" w:rsidRDefault="00231A9B" w:rsidP="00231A9B">
      <w:pPr>
        <w:pStyle w:val="ListParagraph"/>
        <w:numPr>
          <w:ilvl w:val="0"/>
          <w:numId w:val="16"/>
        </w:numPr>
        <w:rPr>
          <w:rFonts w:cstheme="minorHAnsi"/>
        </w:rPr>
      </w:pPr>
      <w:r w:rsidRPr="003069BA">
        <w:rPr>
          <w:rFonts w:cstheme="minorHAnsi"/>
        </w:rPr>
        <w:t xml:space="preserve">The position occasionally has to pick-up, items up to 20 lbs. </w:t>
      </w:r>
    </w:p>
    <w:p w14:paraId="259932AA" w14:textId="77777777" w:rsidR="00231A9B" w:rsidRPr="003069BA" w:rsidRDefault="00231A9B" w:rsidP="00231A9B">
      <w:pPr>
        <w:pStyle w:val="ListParagraph"/>
        <w:numPr>
          <w:ilvl w:val="0"/>
          <w:numId w:val="16"/>
        </w:numPr>
        <w:rPr>
          <w:rFonts w:cstheme="minorHAnsi"/>
        </w:rPr>
      </w:pPr>
      <w:r w:rsidRPr="003069BA">
        <w:rPr>
          <w:rFonts w:cstheme="minorHAnsi"/>
        </w:rPr>
        <w:t xml:space="preserve">This position often requires repetitive hand and wrist motions. </w:t>
      </w:r>
    </w:p>
    <w:p w14:paraId="013977AF" w14:textId="77777777" w:rsidR="00231A9B" w:rsidRPr="003069BA" w:rsidRDefault="00231A9B" w:rsidP="00231A9B">
      <w:pPr>
        <w:pStyle w:val="ListParagraph"/>
        <w:numPr>
          <w:ilvl w:val="0"/>
          <w:numId w:val="16"/>
        </w:numPr>
        <w:rPr>
          <w:rFonts w:cstheme="minorHAnsi"/>
        </w:rPr>
      </w:pPr>
      <w:r w:rsidRPr="003069BA">
        <w:rPr>
          <w:rFonts w:cstheme="minorHAnsi"/>
        </w:rPr>
        <w:t xml:space="preserve">This position often requires moving around from place to place to accomplish tasks, while stooping or stretching.  </w:t>
      </w:r>
    </w:p>
    <w:p w14:paraId="14B11279" w14:textId="77777777" w:rsidR="00231A9B" w:rsidRPr="003069BA" w:rsidRDefault="00231A9B" w:rsidP="00231A9B">
      <w:pPr>
        <w:pStyle w:val="ListParagraph"/>
        <w:numPr>
          <w:ilvl w:val="0"/>
          <w:numId w:val="16"/>
        </w:numPr>
        <w:rPr>
          <w:rFonts w:cstheme="minorHAnsi"/>
        </w:rPr>
      </w:pPr>
      <w:r w:rsidRPr="003069BA">
        <w:rPr>
          <w:rFonts w:cstheme="minorHAnsi"/>
        </w:rPr>
        <w:t xml:space="preserve">This position requires remaining stationary in a sitting or standing position occasionally. </w:t>
      </w:r>
    </w:p>
    <w:p w14:paraId="681E71A4" w14:textId="77777777" w:rsidR="00231A9B" w:rsidRPr="003069BA" w:rsidRDefault="00231A9B" w:rsidP="00231A9B">
      <w:pPr>
        <w:pStyle w:val="ListParagraph"/>
        <w:numPr>
          <w:ilvl w:val="0"/>
          <w:numId w:val="16"/>
        </w:numPr>
        <w:rPr>
          <w:rFonts w:cstheme="minorHAnsi"/>
        </w:rPr>
      </w:pPr>
      <w:r w:rsidRPr="003069BA">
        <w:rPr>
          <w:rFonts w:cstheme="minorHAnsi"/>
        </w:rPr>
        <w:t xml:space="preserve">This is a highly communicative position, requiring constant communication to exchange messages with clients, staff and community members. </w:t>
      </w:r>
    </w:p>
    <w:p w14:paraId="0F832DA6" w14:textId="402DCCC9" w:rsidR="002F1DF0" w:rsidRPr="003069BA" w:rsidRDefault="00231A9B" w:rsidP="002F1DF0">
      <w:pPr>
        <w:pStyle w:val="ListParagraph"/>
        <w:numPr>
          <w:ilvl w:val="0"/>
          <w:numId w:val="16"/>
        </w:numPr>
        <w:rPr>
          <w:rFonts w:cstheme="minorHAnsi"/>
        </w:rPr>
      </w:pPr>
      <w:r w:rsidRPr="003069BA">
        <w:rPr>
          <w:rFonts w:cstheme="minorHAnsi"/>
        </w:rPr>
        <w:t xml:space="preserve">This position requires a constant ability to assess the level of accuracy, neatness and thoroughness of the work assigned. </w:t>
      </w:r>
    </w:p>
    <w:p w14:paraId="367AE032" w14:textId="77777777" w:rsidR="001A3448" w:rsidRPr="003069BA" w:rsidRDefault="004F4104">
      <w:pPr>
        <w:rPr>
          <w:rFonts w:cstheme="minorHAnsi"/>
          <w:b/>
        </w:rPr>
      </w:pPr>
      <w:r w:rsidRPr="003069BA">
        <w:rPr>
          <w:rFonts w:cstheme="minorHAnsi"/>
          <w:b/>
        </w:rPr>
        <w:t>Position Type/Expected Hours of Work</w:t>
      </w:r>
    </w:p>
    <w:p w14:paraId="7BFC6710" w14:textId="40A9DEEC" w:rsidR="00660939" w:rsidRPr="003069BA" w:rsidRDefault="004F4104">
      <w:pPr>
        <w:rPr>
          <w:rFonts w:cstheme="minorHAnsi"/>
        </w:rPr>
      </w:pPr>
      <w:r w:rsidRPr="003069BA">
        <w:rPr>
          <w:rFonts w:cstheme="minorHAnsi"/>
        </w:rPr>
        <w:t>This is a full-time position. The nature of the work sometimes requires employee engagement outside of traditional office hours, including evenings and weekends.</w:t>
      </w:r>
    </w:p>
    <w:p w14:paraId="4E537971" w14:textId="151FB200" w:rsidR="001A3448" w:rsidRPr="003069BA" w:rsidRDefault="004F4104">
      <w:pPr>
        <w:rPr>
          <w:rFonts w:cstheme="minorHAnsi"/>
          <w:b/>
        </w:rPr>
      </w:pPr>
      <w:r w:rsidRPr="003069BA">
        <w:rPr>
          <w:rFonts w:cstheme="minorHAnsi"/>
          <w:b/>
        </w:rPr>
        <w:t>Travel</w:t>
      </w:r>
    </w:p>
    <w:p w14:paraId="6C31384F" w14:textId="764988B9" w:rsidR="00660939" w:rsidRPr="003069BA" w:rsidRDefault="004F4104" w:rsidP="002F1DF0">
      <w:pPr>
        <w:rPr>
          <w:rFonts w:cstheme="minorHAnsi"/>
        </w:rPr>
      </w:pPr>
      <w:r w:rsidRPr="003069BA">
        <w:rPr>
          <w:rFonts w:cstheme="minorHAnsi"/>
        </w:rPr>
        <w:t>This position occasional travel throughout the Jacksonville metro area, surrounding counties, throu</w:t>
      </w:r>
      <w:r w:rsidR="002F1DF0" w:rsidRPr="003069BA">
        <w:rPr>
          <w:rFonts w:cstheme="minorHAnsi"/>
        </w:rPr>
        <w:t>ghout the State of Florida and N</w:t>
      </w:r>
      <w:r w:rsidRPr="003069BA">
        <w:rPr>
          <w:rFonts w:cstheme="minorHAnsi"/>
        </w:rPr>
        <w:t>ationally.</w:t>
      </w:r>
    </w:p>
    <w:p w14:paraId="7C808DF9" w14:textId="54DE38AD" w:rsidR="002F1DF0" w:rsidRPr="003069BA" w:rsidRDefault="002F1DF0" w:rsidP="002F1DF0">
      <w:pPr>
        <w:rPr>
          <w:rFonts w:cstheme="minorHAnsi"/>
          <w:b/>
        </w:rPr>
      </w:pPr>
      <w:r w:rsidRPr="003069BA">
        <w:rPr>
          <w:rFonts w:cstheme="minorHAnsi"/>
          <w:b/>
        </w:rPr>
        <w:t>Work Authorization/Screening Requirements</w:t>
      </w:r>
    </w:p>
    <w:p w14:paraId="6AD39678" w14:textId="77777777" w:rsidR="002F1DF0" w:rsidRPr="003069BA" w:rsidRDefault="002F1DF0" w:rsidP="002F1DF0">
      <w:pPr>
        <w:rPr>
          <w:rFonts w:cstheme="minorHAnsi"/>
        </w:rPr>
      </w:pPr>
      <w:r w:rsidRPr="003069BA">
        <w:rPr>
          <w:rFonts w:cstheme="minorHAnsi"/>
        </w:rPr>
        <w:t xml:space="preserve">DBWPC participates in E-Verify. Upon offer and acceptance of employment, </w:t>
      </w:r>
      <w:r w:rsidR="00345291" w:rsidRPr="003069BA">
        <w:rPr>
          <w:rFonts w:cstheme="minorHAnsi"/>
        </w:rPr>
        <w:t>DBWPC, Inc.</w:t>
      </w:r>
      <w:r w:rsidRPr="003069BA">
        <w:rPr>
          <w:rFonts w:cstheme="minorHAnsi"/>
        </w:rPr>
        <w:t xml:space="preserve"> will provide the federal government with the hired individual’s Form I-9 information to confirm that the individual is authorized to work in the U.S.</w:t>
      </w:r>
    </w:p>
    <w:p w14:paraId="0DB2E2B0" w14:textId="251FCF4A" w:rsidR="002F1DF0" w:rsidRPr="003069BA" w:rsidRDefault="002F1DF0" w:rsidP="002F1DF0">
      <w:pPr>
        <w:rPr>
          <w:rFonts w:cstheme="minorHAnsi"/>
        </w:rPr>
      </w:pPr>
      <w:r w:rsidRPr="003069BA">
        <w:rPr>
          <w:rFonts w:cstheme="minorHAnsi"/>
        </w:rPr>
        <w:t>The employee who fills this position is required to complete fingerprint-based AHCA Clearinghouse background screenings for the Florida Department of Juvenile Justice (Caretaker) and the Florida Department of Children and Families (Mental Health.)</w:t>
      </w:r>
    </w:p>
    <w:p w14:paraId="22AF3A3A" w14:textId="77777777" w:rsidR="002F1DF0" w:rsidRPr="003069BA" w:rsidRDefault="002F1DF0" w:rsidP="002F1DF0">
      <w:pPr>
        <w:rPr>
          <w:rFonts w:cstheme="minorHAnsi"/>
          <w:b/>
        </w:rPr>
      </w:pPr>
      <w:r w:rsidRPr="003069BA">
        <w:rPr>
          <w:rFonts w:cstheme="minorHAnsi"/>
          <w:b/>
        </w:rPr>
        <w:t>AAP/EEO Statement</w:t>
      </w:r>
    </w:p>
    <w:p w14:paraId="37599711" w14:textId="77777777" w:rsidR="002F1DF0" w:rsidRPr="003069BA" w:rsidRDefault="002F1DF0" w:rsidP="002F1DF0">
      <w:pPr>
        <w:spacing w:after="120" w:line="240" w:lineRule="auto"/>
        <w:rPr>
          <w:rFonts w:cstheme="minorHAnsi"/>
        </w:rPr>
      </w:pPr>
      <w:r w:rsidRPr="003069BA">
        <w:rPr>
          <w:rFonts w:cstheme="minorHAnsi"/>
        </w:rPr>
        <w:t xml:space="preserve">The Delores Barr Weaver Policy Center is committed to building a diverse staff that reflects the populations served by its programs. We strongly encourage applications from qualified individuals of </w:t>
      </w:r>
      <w:r w:rsidRPr="003069BA">
        <w:rPr>
          <w:rFonts w:cstheme="minorHAnsi"/>
        </w:rPr>
        <w:lastRenderedPageBreak/>
        <w:t>color and qualified individuals who identify as lesbian, gay, bisexual, transgender, and/or gender non-conforming.</w:t>
      </w:r>
    </w:p>
    <w:p w14:paraId="2C4DE457" w14:textId="72F3845F" w:rsidR="002F1DF0" w:rsidRPr="003069BA" w:rsidRDefault="002F1DF0" w:rsidP="002F1DF0">
      <w:pPr>
        <w:spacing w:after="120" w:line="240" w:lineRule="auto"/>
        <w:rPr>
          <w:rFonts w:cstheme="minorHAnsi"/>
        </w:rPr>
      </w:pPr>
      <w:r w:rsidRPr="003069BA">
        <w:rPr>
          <w:rFonts w:cstheme="minorHAnsi"/>
        </w:rPr>
        <w:t xml:space="preserve">DBWPC, Inc. is an equal opportunity employer and does not discriminate in the terms, conditions, or privileges of employment on account of race, age, color, sex, religion, national origin, gender, sexual orientation, gender identity, gender expression, marital status, age, veteran status, physical or mental </w:t>
      </w:r>
      <w:r w:rsidR="00660939" w:rsidRPr="003069BA">
        <w:rPr>
          <w:rFonts w:cstheme="minorHAnsi"/>
        </w:rPr>
        <w:t>d</w:t>
      </w:r>
      <w:r w:rsidRPr="003069BA">
        <w:rPr>
          <w:rFonts w:cstheme="minorHAnsi"/>
        </w:rPr>
        <w:t xml:space="preserve">isability, or otherwise as may be prohibited by federal and state law. DBWPC, Inc. complies with applicable federal, state, and local laws governing nondiscrimination in employment. This policy applies to all terms and conditions of employment, including recruiting, hiring, placement, promotion, termination, layoff, recall, </w:t>
      </w:r>
      <w:proofErr w:type="gramStart"/>
      <w:r w:rsidRPr="003069BA">
        <w:rPr>
          <w:rFonts w:cstheme="minorHAnsi"/>
        </w:rPr>
        <w:t>transfer</w:t>
      </w:r>
      <w:proofErr w:type="gramEnd"/>
      <w:r w:rsidRPr="003069BA">
        <w:rPr>
          <w:rFonts w:cstheme="minorHAnsi"/>
        </w:rPr>
        <w:t>, leaves of absence, compensation, and training.</w:t>
      </w:r>
    </w:p>
    <w:p w14:paraId="2E384A2E" w14:textId="77777777" w:rsidR="002F1DF0" w:rsidRPr="003069BA" w:rsidRDefault="002F1DF0" w:rsidP="002F1DF0">
      <w:pPr>
        <w:rPr>
          <w:rFonts w:cstheme="minorHAnsi"/>
          <w:b/>
        </w:rPr>
      </w:pPr>
      <w:r w:rsidRPr="003069BA">
        <w:rPr>
          <w:rFonts w:cstheme="minorHAnsi"/>
          <w:b/>
        </w:rPr>
        <w:t>Other Duties</w:t>
      </w:r>
    </w:p>
    <w:p w14:paraId="40828547" w14:textId="77777777" w:rsidR="002F1DF0" w:rsidRPr="003069BA" w:rsidRDefault="002F1DF0" w:rsidP="002F1DF0">
      <w:pPr>
        <w:rPr>
          <w:rFonts w:cstheme="minorHAnsi"/>
        </w:rPr>
      </w:pPr>
      <w:r w:rsidRPr="003069BA">
        <w:rPr>
          <w:rFonts w:cstheme="minorHAnsi"/>
        </w:rPr>
        <w:t xml:space="preserve">This job description is not intended to contain a comprehensive listing of the duties and responsibilities that are required of the employee who fills this position. Duties and responsibilities may be adjusted at any time to best fit the needs of </w:t>
      </w:r>
      <w:r w:rsidR="00345291" w:rsidRPr="003069BA">
        <w:rPr>
          <w:rFonts w:cstheme="minorHAnsi"/>
        </w:rPr>
        <w:t>DBWPC, Inc</w:t>
      </w:r>
      <w:r w:rsidRPr="003069BA">
        <w:rPr>
          <w:rFonts w:cstheme="minorHAnsi"/>
        </w:rPr>
        <w:t>.</w:t>
      </w:r>
    </w:p>
    <w:p w14:paraId="6AF5F3F7" w14:textId="77777777" w:rsidR="003069BA" w:rsidRPr="003069BA" w:rsidRDefault="003069BA" w:rsidP="002F1DF0">
      <w:pPr>
        <w:rPr>
          <w:rFonts w:cstheme="minorHAnsi"/>
        </w:rPr>
      </w:pPr>
    </w:p>
    <w:p w14:paraId="7FA10198" w14:textId="12448D85" w:rsidR="002F1DF0" w:rsidRPr="003069BA" w:rsidRDefault="00E66FC5" w:rsidP="002F1DF0">
      <w:pPr>
        <w:rPr>
          <w:rFonts w:cstheme="minorHAnsi"/>
        </w:rPr>
      </w:pPr>
      <w:r w:rsidRPr="003069BA">
        <w:rPr>
          <w:rFonts w:cstheme="minorHAnsi"/>
        </w:rPr>
        <w:t xml:space="preserve">If you are eligible, meet the requirements and are interested in this position, send your resume and cover letter to </w:t>
      </w:r>
      <w:hyperlink r:id="rId10" w:history="1">
        <w:r w:rsidRPr="003069BA">
          <w:rPr>
            <w:rStyle w:val="Hyperlink"/>
            <w:rFonts w:cstheme="minorHAnsi"/>
            <w:color w:val="auto"/>
          </w:rPr>
          <w:t>careers@seethegirl.org</w:t>
        </w:r>
      </w:hyperlink>
      <w:r w:rsidRPr="003069BA">
        <w:rPr>
          <w:rFonts w:cstheme="minorHAnsi"/>
        </w:rPr>
        <w:t xml:space="preserve"> with VP of Programming in the subject line. </w:t>
      </w:r>
    </w:p>
    <w:p w14:paraId="5EC70DF1" w14:textId="77777777" w:rsidR="001A3448" w:rsidRPr="003069BA" w:rsidRDefault="001A3448">
      <w:pPr>
        <w:tabs>
          <w:tab w:val="left" w:pos="1425"/>
        </w:tabs>
        <w:rPr>
          <w:rFonts w:cstheme="minorHAnsi"/>
        </w:rPr>
      </w:pPr>
    </w:p>
    <w:sectPr w:rsidR="001A3448" w:rsidRPr="003069BA">
      <w:headerReference w:type="default" r:id="rId11"/>
      <w:footerReference w:type="default" r:id="rId12"/>
      <w:headerReference w:type="first" r:id="rId13"/>
      <w:footerReference w:type="first" r:id="rId14"/>
      <w:pgSz w:w="12240" w:h="15840" w:code="1"/>
      <w:pgMar w:top="1008" w:right="1440"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225FB" w14:textId="77777777" w:rsidR="00200155" w:rsidRDefault="00200155">
      <w:pPr>
        <w:spacing w:after="0" w:line="240" w:lineRule="auto"/>
      </w:pPr>
      <w:r>
        <w:separator/>
      </w:r>
    </w:p>
  </w:endnote>
  <w:endnote w:type="continuationSeparator" w:id="0">
    <w:p w14:paraId="467771C5" w14:textId="77777777" w:rsidR="00200155" w:rsidRDefault="0020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0475F" w14:textId="3CC7B445" w:rsidR="001A3448" w:rsidRDefault="00231A9B">
    <w:pPr>
      <w:pStyle w:val="Footer"/>
    </w:pPr>
    <w:r>
      <w:t>VP of Regional Programming &amp; Partnerships</w:t>
    </w:r>
    <w:r>
      <w:ptab w:relativeTo="margin" w:alignment="center" w:leader="none"/>
    </w:r>
    <w:r>
      <w:ptab w:relativeTo="margin" w:alignment="right" w:leader="none"/>
    </w:r>
    <w:r w:rsidR="00660939">
      <w:t>Updated: 9</w:t>
    </w:r>
    <w: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EA9B" w14:textId="0A5220A2" w:rsidR="00685095" w:rsidRDefault="00685095">
    <w:pPr>
      <w:pStyle w:val="Footer"/>
    </w:pPr>
    <w:r>
      <w:t>VP of Regional Programming and Partnerships</w:t>
    </w:r>
    <w:r>
      <w:ptab w:relativeTo="margin" w:alignment="center" w:leader="none"/>
    </w:r>
    <w:r>
      <w:ptab w:relativeTo="margin" w:alignment="right" w:leader="none"/>
    </w:r>
    <w:r w:rsidR="00660939">
      <w:t>Updated: 9</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F0B69" w14:textId="77777777" w:rsidR="00200155" w:rsidRDefault="00200155">
      <w:pPr>
        <w:spacing w:after="0" w:line="240" w:lineRule="auto"/>
      </w:pPr>
      <w:r>
        <w:separator/>
      </w:r>
    </w:p>
  </w:footnote>
  <w:footnote w:type="continuationSeparator" w:id="0">
    <w:p w14:paraId="235B9C13" w14:textId="77777777" w:rsidR="00200155" w:rsidRDefault="00200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2BC2E" w14:textId="77777777" w:rsidR="001A3448" w:rsidRDefault="001A344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6FBE7" w14:textId="14814AC8" w:rsidR="001A3448" w:rsidRDefault="00685095">
    <w:pPr>
      <w:pStyle w:val="Header"/>
      <w:jc w:val="right"/>
      <w:rPr>
        <w:rFonts w:ascii="Century Gothic" w:hAnsi="Century Gothic"/>
        <w:b/>
        <w:sz w:val="28"/>
        <w:szCs w:val="28"/>
      </w:rPr>
    </w:pPr>
    <w:r>
      <w:rPr>
        <w:noProof/>
      </w:rPr>
      <w:drawing>
        <wp:anchor distT="0" distB="0" distL="114300" distR="114300" simplePos="0" relativeHeight="251658240" behindDoc="1" locked="0" layoutInCell="1" allowOverlap="1" wp14:anchorId="576503C9" wp14:editId="0D79A5AF">
          <wp:simplePos x="0" y="0"/>
          <wp:positionH relativeFrom="column">
            <wp:posOffset>-624205</wp:posOffset>
          </wp:positionH>
          <wp:positionV relativeFrom="paragraph">
            <wp:posOffset>-376555</wp:posOffset>
          </wp:positionV>
          <wp:extent cx="1615440" cy="716280"/>
          <wp:effectExtent l="0" t="0" r="3810" b="7620"/>
          <wp:wrapTight wrapText="bothSides">
            <wp:wrapPolygon edited="0">
              <wp:start x="0" y="0"/>
              <wp:lineTo x="0" y="21255"/>
              <wp:lineTo x="21396" y="21255"/>
              <wp:lineTo x="2139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716280"/>
                  </a:xfrm>
                  <a:prstGeom prst="rect">
                    <a:avLst/>
                  </a:prstGeom>
                  <a:noFill/>
                </pic:spPr>
              </pic:pic>
            </a:graphicData>
          </a:graphic>
        </wp:anchor>
      </w:drawing>
    </w:r>
    <w:r>
      <w:rPr>
        <w:rFonts w:ascii="Century Gothic" w:hAnsi="Century Gothic"/>
        <w:b/>
        <w:sz w:val="28"/>
        <w:szCs w:val="28"/>
      </w:rPr>
      <w:t xml:space="preserve"> </w:t>
    </w:r>
    <w:r w:rsidR="00E66FC5">
      <w:rPr>
        <w:rFonts w:ascii="Century Gothic" w:hAnsi="Century Gothic"/>
        <w:b/>
        <w:sz w:val="28"/>
        <w:szCs w:val="28"/>
      </w:rPr>
      <w:t>POSITION</w:t>
    </w:r>
    <w:r>
      <w:rPr>
        <w:rFonts w:ascii="Century Gothic" w:hAnsi="Century Gothic"/>
        <w:b/>
        <w:sz w:val="28"/>
        <w:szCs w:val="28"/>
      </w:rPr>
      <w:t xml:space="preserve"> DESCRIPTION</w:t>
    </w:r>
  </w:p>
  <w:p w14:paraId="1EBABC7D" w14:textId="77777777" w:rsidR="001A3448" w:rsidRDefault="001A34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0C2"/>
    <w:multiLevelType w:val="hybridMultilevel"/>
    <w:tmpl w:val="9B8A7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60F7F"/>
    <w:multiLevelType w:val="hybridMultilevel"/>
    <w:tmpl w:val="6184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37C85"/>
    <w:multiLevelType w:val="hybridMultilevel"/>
    <w:tmpl w:val="82D2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927F3"/>
    <w:multiLevelType w:val="hybridMultilevel"/>
    <w:tmpl w:val="AAE6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839A2"/>
    <w:multiLevelType w:val="hybridMultilevel"/>
    <w:tmpl w:val="949E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A41D8"/>
    <w:multiLevelType w:val="hybridMultilevel"/>
    <w:tmpl w:val="93DA7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26D6D"/>
    <w:multiLevelType w:val="hybridMultilevel"/>
    <w:tmpl w:val="8100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B442F"/>
    <w:multiLevelType w:val="hybridMultilevel"/>
    <w:tmpl w:val="817E3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F2647"/>
    <w:multiLevelType w:val="hybridMultilevel"/>
    <w:tmpl w:val="45AC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577C4"/>
    <w:multiLevelType w:val="hybridMultilevel"/>
    <w:tmpl w:val="D2268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FC4191"/>
    <w:multiLevelType w:val="multilevel"/>
    <w:tmpl w:val="3488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A4A12"/>
    <w:multiLevelType w:val="hybridMultilevel"/>
    <w:tmpl w:val="8F06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15E92"/>
    <w:multiLevelType w:val="hybridMultilevel"/>
    <w:tmpl w:val="987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11115"/>
    <w:multiLevelType w:val="multilevel"/>
    <w:tmpl w:val="2BC8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F25B97"/>
    <w:multiLevelType w:val="hybridMultilevel"/>
    <w:tmpl w:val="E0E2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A2EFD"/>
    <w:multiLevelType w:val="hybridMultilevel"/>
    <w:tmpl w:val="D9145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513D1"/>
    <w:multiLevelType w:val="hybridMultilevel"/>
    <w:tmpl w:val="C532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A2663"/>
    <w:multiLevelType w:val="hybridMultilevel"/>
    <w:tmpl w:val="1CBC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15"/>
  </w:num>
  <w:num w:numId="5">
    <w:abstractNumId w:val="7"/>
  </w:num>
  <w:num w:numId="6">
    <w:abstractNumId w:val="3"/>
  </w:num>
  <w:num w:numId="7">
    <w:abstractNumId w:val="4"/>
  </w:num>
  <w:num w:numId="8">
    <w:abstractNumId w:val="12"/>
  </w:num>
  <w:num w:numId="9">
    <w:abstractNumId w:val="9"/>
  </w:num>
  <w:num w:numId="10">
    <w:abstractNumId w:val="8"/>
  </w:num>
  <w:num w:numId="11">
    <w:abstractNumId w:val="5"/>
  </w:num>
  <w:num w:numId="12">
    <w:abstractNumId w:val="0"/>
  </w:num>
  <w:num w:numId="13">
    <w:abstractNumId w:val="14"/>
  </w:num>
  <w:num w:numId="14">
    <w:abstractNumId w:val="17"/>
  </w:num>
  <w:num w:numId="15">
    <w:abstractNumId w:val="2"/>
  </w:num>
  <w:num w:numId="16">
    <w:abstractNumId w:val="11"/>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1N7IwMDOzMDQ0NTZX0lEKTi0uzszPAykwrAUAiMsQBCwAAAA="/>
  </w:docVars>
  <w:rsids>
    <w:rsidRoot w:val="001A3448"/>
    <w:rsid w:val="001120FB"/>
    <w:rsid w:val="0018317A"/>
    <w:rsid w:val="001A3448"/>
    <w:rsid w:val="001D76D1"/>
    <w:rsid w:val="00200155"/>
    <w:rsid w:val="002234E1"/>
    <w:rsid w:val="00231A9B"/>
    <w:rsid w:val="00251100"/>
    <w:rsid w:val="002E7FD7"/>
    <w:rsid w:val="002F1DF0"/>
    <w:rsid w:val="003069BA"/>
    <w:rsid w:val="00345291"/>
    <w:rsid w:val="003B520F"/>
    <w:rsid w:val="0041371B"/>
    <w:rsid w:val="004B3235"/>
    <w:rsid w:val="004F4104"/>
    <w:rsid w:val="0051151F"/>
    <w:rsid w:val="00550A8E"/>
    <w:rsid w:val="00660939"/>
    <w:rsid w:val="00685095"/>
    <w:rsid w:val="00693916"/>
    <w:rsid w:val="00837D3E"/>
    <w:rsid w:val="008B083D"/>
    <w:rsid w:val="00986D79"/>
    <w:rsid w:val="009E22B5"/>
    <w:rsid w:val="00B521E4"/>
    <w:rsid w:val="00E66FC5"/>
    <w:rsid w:val="00ED79E8"/>
    <w:rsid w:val="00EF518E"/>
    <w:rsid w:val="00F25511"/>
    <w:rsid w:val="00F9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A4A9"/>
  <w15:docId w15:val="{28E17F8F-8EA8-4D79-AA54-D11F1718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spacing w:before="320" w:line="288" w:lineRule="auto"/>
      <w:contextualSpacing/>
      <w:outlineLvl w:val="0"/>
    </w:pPr>
    <w:rPr>
      <w:rFonts w:asciiTheme="majorHAnsi" w:hAnsiTheme="majorHAnsi"/>
      <w:b/>
      <w:color w:val="1F497D" w:themeColor="text2"/>
      <w:spacing w:val="21"/>
      <w:sz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0">
    <w:name w:val="CM20"/>
    <w:basedOn w:val="Default"/>
    <w:next w:val="Default"/>
    <w:uiPriority w:val="99"/>
    <w:rPr>
      <w:color w:val="auto"/>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hAnsiTheme="majorHAnsi"/>
      <w:b/>
      <w:color w:val="1F497D" w:themeColor="text2"/>
      <w:spacing w:val="21"/>
      <w:sz w:val="26"/>
      <w:lang w:eastAsia="ja-JP"/>
    </w:rPr>
  </w:style>
  <w:style w:type="paragraph" w:customStyle="1" w:styleId="xmsonormal">
    <w:name w:val="x_msonormal"/>
    <w:basedOn w:val="Normal"/>
    <w:rsid w:val="002234E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5357">
      <w:bodyDiv w:val="1"/>
      <w:marLeft w:val="0"/>
      <w:marRight w:val="0"/>
      <w:marTop w:val="0"/>
      <w:marBottom w:val="0"/>
      <w:divBdr>
        <w:top w:val="none" w:sz="0" w:space="0" w:color="auto"/>
        <w:left w:val="none" w:sz="0" w:space="0" w:color="auto"/>
        <w:bottom w:val="none" w:sz="0" w:space="0" w:color="auto"/>
        <w:right w:val="none" w:sz="0" w:space="0" w:color="auto"/>
      </w:divBdr>
    </w:div>
    <w:div w:id="314841574">
      <w:bodyDiv w:val="1"/>
      <w:marLeft w:val="0"/>
      <w:marRight w:val="0"/>
      <w:marTop w:val="0"/>
      <w:marBottom w:val="0"/>
      <w:divBdr>
        <w:top w:val="none" w:sz="0" w:space="0" w:color="auto"/>
        <w:left w:val="none" w:sz="0" w:space="0" w:color="auto"/>
        <w:bottom w:val="none" w:sz="0" w:space="0" w:color="auto"/>
        <w:right w:val="none" w:sz="0" w:space="0" w:color="auto"/>
      </w:divBdr>
    </w:div>
    <w:div w:id="506987444">
      <w:bodyDiv w:val="1"/>
      <w:marLeft w:val="0"/>
      <w:marRight w:val="0"/>
      <w:marTop w:val="0"/>
      <w:marBottom w:val="0"/>
      <w:divBdr>
        <w:top w:val="none" w:sz="0" w:space="0" w:color="auto"/>
        <w:left w:val="none" w:sz="0" w:space="0" w:color="auto"/>
        <w:bottom w:val="none" w:sz="0" w:space="0" w:color="auto"/>
        <w:right w:val="none" w:sz="0" w:space="0" w:color="auto"/>
      </w:divBdr>
    </w:div>
    <w:div w:id="951403608">
      <w:bodyDiv w:val="1"/>
      <w:marLeft w:val="0"/>
      <w:marRight w:val="0"/>
      <w:marTop w:val="0"/>
      <w:marBottom w:val="0"/>
      <w:divBdr>
        <w:top w:val="none" w:sz="0" w:space="0" w:color="auto"/>
        <w:left w:val="none" w:sz="0" w:space="0" w:color="auto"/>
        <w:bottom w:val="none" w:sz="0" w:space="0" w:color="auto"/>
        <w:right w:val="none" w:sz="0" w:space="0" w:color="auto"/>
      </w:divBdr>
      <w:divsChild>
        <w:div w:id="449788507">
          <w:marLeft w:val="0"/>
          <w:marRight w:val="0"/>
          <w:marTop w:val="0"/>
          <w:marBottom w:val="0"/>
          <w:divBdr>
            <w:top w:val="none" w:sz="0" w:space="0" w:color="auto"/>
            <w:left w:val="none" w:sz="0" w:space="0" w:color="auto"/>
            <w:bottom w:val="none" w:sz="0" w:space="0" w:color="auto"/>
            <w:right w:val="none" w:sz="0" w:space="0" w:color="auto"/>
          </w:divBdr>
        </w:div>
        <w:div w:id="1112627128">
          <w:marLeft w:val="0"/>
          <w:marRight w:val="0"/>
          <w:marTop w:val="0"/>
          <w:marBottom w:val="0"/>
          <w:divBdr>
            <w:top w:val="none" w:sz="0" w:space="0" w:color="auto"/>
            <w:left w:val="none" w:sz="0" w:space="0" w:color="auto"/>
            <w:bottom w:val="none" w:sz="0" w:space="0" w:color="auto"/>
            <w:right w:val="none" w:sz="0" w:space="0" w:color="auto"/>
          </w:divBdr>
        </w:div>
        <w:div w:id="1349522893">
          <w:marLeft w:val="0"/>
          <w:marRight w:val="0"/>
          <w:marTop w:val="0"/>
          <w:marBottom w:val="0"/>
          <w:divBdr>
            <w:top w:val="none" w:sz="0" w:space="0" w:color="auto"/>
            <w:left w:val="none" w:sz="0" w:space="0" w:color="auto"/>
            <w:bottom w:val="none" w:sz="0" w:space="0" w:color="auto"/>
            <w:right w:val="none" w:sz="0" w:space="0" w:color="auto"/>
          </w:divBdr>
        </w:div>
        <w:div w:id="1590305947">
          <w:marLeft w:val="0"/>
          <w:marRight w:val="0"/>
          <w:marTop w:val="0"/>
          <w:marBottom w:val="0"/>
          <w:divBdr>
            <w:top w:val="none" w:sz="0" w:space="0" w:color="auto"/>
            <w:left w:val="none" w:sz="0" w:space="0" w:color="auto"/>
            <w:bottom w:val="none" w:sz="0" w:space="0" w:color="auto"/>
            <w:right w:val="none" w:sz="0" w:space="0" w:color="auto"/>
          </w:divBdr>
        </w:div>
        <w:div w:id="1570265218">
          <w:marLeft w:val="0"/>
          <w:marRight w:val="0"/>
          <w:marTop w:val="0"/>
          <w:marBottom w:val="0"/>
          <w:divBdr>
            <w:top w:val="none" w:sz="0" w:space="0" w:color="auto"/>
            <w:left w:val="none" w:sz="0" w:space="0" w:color="auto"/>
            <w:bottom w:val="none" w:sz="0" w:space="0" w:color="auto"/>
            <w:right w:val="none" w:sz="0" w:space="0" w:color="auto"/>
          </w:divBdr>
        </w:div>
        <w:div w:id="255939337">
          <w:marLeft w:val="0"/>
          <w:marRight w:val="0"/>
          <w:marTop w:val="0"/>
          <w:marBottom w:val="0"/>
          <w:divBdr>
            <w:top w:val="none" w:sz="0" w:space="0" w:color="auto"/>
            <w:left w:val="none" w:sz="0" w:space="0" w:color="auto"/>
            <w:bottom w:val="none" w:sz="0" w:space="0" w:color="auto"/>
            <w:right w:val="none" w:sz="0" w:space="0" w:color="auto"/>
          </w:divBdr>
        </w:div>
        <w:div w:id="640044192">
          <w:marLeft w:val="0"/>
          <w:marRight w:val="0"/>
          <w:marTop w:val="0"/>
          <w:marBottom w:val="0"/>
          <w:divBdr>
            <w:top w:val="none" w:sz="0" w:space="0" w:color="auto"/>
            <w:left w:val="none" w:sz="0" w:space="0" w:color="auto"/>
            <w:bottom w:val="none" w:sz="0" w:space="0" w:color="auto"/>
            <w:right w:val="none" w:sz="0" w:space="0" w:color="auto"/>
          </w:divBdr>
        </w:div>
        <w:div w:id="930939708">
          <w:marLeft w:val="0"/>
          <w:marRight w:val="0"/>
          <w:marTop w:val="0"/>
          <w:marBottom w:val="0"/>
          <w:divBdr>
            <w:top w:val="none" w:sz="0" w:space="0" w:color="auto"/>
            <w:left w:val="none" w:sz="0" w:space="0" w:color="auto"/>
            <w:bottom w:val="none" w:sz="0" w:space="0" w:color="auto"/>
            <w:right w:val="none" w:sz="0" w:space="0" w:color="auto"/>
          </w:divBdr>
        </w:div>
        <w:div w:id="265432699">
          <w:marLeft w:val="0"/>
          <w:marRight w:val="0"/>
          <w:marTop w:val="0"/>
          <w:marBottom w:val="0"/>
          <w:divBdr>
            <w:top w:val="none" w:sz="0" w:space="0" w:color="auto"/>
            <w:left w:val="none" w:sz="0" w:space="0" w:color="auto"/>
            <w:bottom w:val="none" w:sz="0" w:space="0" w:color="auto"/>
            <w:right w:val="none" w:sz="0" w:space="0" w:color="auto"/>
          </w:divBdr>
        </w:div>
        <w:div w:id="1064448186">
          <w:marLeft w:val="0"/>
          <w:marRight w:val="0"/>
          <w:marTop w:val="0"/>
          <w:marBottom w:val="0"/>
          <w:divBdr>
            <w:top w:val="none" w:sz="0" w:space="0" w:color="auto"/>
            <w:left w:val="none" w:sz="0" w:space="0" w:color="auto"/>
            <w:bottom w:val="none" w:sz="0" w:space="0" w:color="auto"/>
            <w:right w:val="none" w:sz="0" w:space="0" w:color="auto"/>
          </w:divBdr>
        </w:div>
        <w:div w:id="1882086680">
          <w:marLeft w:val="0"/>
          <w:marRight w:val="0"/>
          <w:marTop w:val="0"/>
          <w:marBottom w:val="0"/>
          <w:divBdr>
            <w:top w:val="none" w:sz="0" w:space="0" w:color="auto"/>
            <w:left w:val="none" w:sz="0" w:space="0" w:color="auto"/>
            <w:bottom w:val="none" w:sz="0" w:space="0" w:color="auto"/>
            <w:right w:val="none" w:sz="0" w:space="0" w:color="auto"/>
          </w:divBdr>
        </w:div>
        <w:div w:id="175508334">
          <w:marLeft w:val="0"/>
          <w:marRight w:val="0"/>
          <w:marTop w:val="0"/>
          <w:marBottom w:val="0"/>
          <w:divBdr>
            <w:top w:val="none" w:sz="0" w:space="0" w:color="auto"/>
            <w:left w:val="none" w:sz="0" w:space="0" w:color="auto"/>
            <w:bottom w:val="none" w:sz="0" w:space="0" w:color="auto"/>
            <w:right w:val="none" w:sz="0" w:space="0" w:color="auto"/>
          </w:divBdr>
        </w:div>
        <w:div w:id="421729500">
          <w:marLeft w:val="0"/>
          <w:marRight w:val="0"/>
          <w:marTop w:val="0"/>
          <w:marBottom w:val="0"/>
          <w:divBdr>
            <w:top w:val="none" w:sz="0" w:space="0" w:color="auto"/>
            <w:left w:val="none" w:sz="0" w:space="0" w:color="auto"/>
            <w:bottom w:val="none" w:sz="0" w:space="0" w:color="auto"/>
            <w:right w:val="none" w:sz="0" w:space="0" w:color="auto"/>
          </w:divBdr>
        </w:div>
        <w:div w:id="1042630474">
          <w:marLeft w:val="0"/>
          <w:marRight w:val="0"/>
          <w:marTop w:val="0"/>
          <w:marBottom w:val="0"/>
          <w:divBdr>
            <w:top w:val="none" w:sz="0" w:space="0" w:color="auto"/>
            <w:left w:val="none" w:sz="0" w:space="0" w:color="auto"/>
            <w:bottom w:val="none" w:sz="0" w:space="0" w:color="auto"/>
            <w:right w:val="none" w:sz="0" w:space="0" w:color="auto"/>
          </w:divBdr>
        </w:div>
        <w:div w:id="1988852603">
          <w:marLeft w:val="0"/>
          <w:marRight w:val="0"/>
          <w:marTop w:val="0"/>
          <w:marBottom w:val="0"/>
          <w:divBdr>
            <w:top w:val="none" w:sz="0" w:space="0" w:color="auto"/>
            <w:left w:val="none" w:sz="0" w:space="0" w:color="auto"/>
            <w:bottom w:val="none" w:sz="0" w:space="0" w:color="auto"/>
            <w:right w:val="none" w:sz="0" w:space="0" w:color="auto"/>
          </w:divBdr>
        </w:div>
        <w:div w:id="967664121">
          <w:marLeft w:val="0"/>
          <w:marRight w:val="0"/>
          <w:marTop w:val="0"/>
          <w:marBottom w:val="0"/>
          <w:divBdr>
            <w:top w:val="none" w:sz="0" w:space="0" w:color="auto"/>
            <w:left w:val="none" w:sz="0" w:space="0" w:color="auto"/>
            <w:bottom w:val="none" w:sz="0" w:space="0" w:color="auto"/>
            <w:right w:val="none" w:sz="0" w:space="0" w:color="auto"/>
          </w:divBdr>
        </w:div>
        <w:div w:id="988636523">
          <w:marLeft w:val="0"/>
          <w:marRight w:val="0"/>
          <w:marTop w:val="0"/>
          <w:marBottom w:val="0"/>
          <w:divBdr>
            <w:top w:val="none" w:sz="0" w:space="0" w:color="auto"/>
            <w:left w:val="none" w:sz="0" w:space="0" w:color="auto"/>
            <w:bottom w:val="none" w:sz="0" w:space="0" w:color="auto"/>
            <w:right w:val="none" w:sz="0" w:space="0" w:color="auto"/>
          </w:divBdr>
        </w:div>
        <w:div w:id="1307781580">
          <w:marLeft w:val="0"/>
          <w:marRight w:val="0"/>
          <w:marTop w:val="0"/>
          <w:marBottom w:val="0"/>
          <w:divBdr>
            <w:top w:val="none" w:sz="0" w:space="0" w:color="auto"/>
            <w:left w:val="none" w:sz="0" w:space="0" w:color="auto"/>
            <w:bottom w:val="none" w:sz="0" w:space="0" w:color="auto"/>
            <w:right w:val="none" w:sz="0" w:space="0" w:color="auto"/>
          </w:divBdr>
        </w:div>
        <w:div w:id="262106953">
          <w:marLeft w:val="0"/>
          <w:marRight w:val="0"/>
          <w:marTop w:val="0"/>
          <w:marBottom w:val="0"/>
          <w:divBdr>
            <w:top w:val="none" w:sz="0" w:space="0" w:color="auto"/>
            <w:left w:val="none" w:sz="0" w:space="0" w:color="auto"/>
            <w:bottom w:val="none" w:sz="0" w:space="0" w:color="auto"/>
            <w:right w:val="none" w:sz="0" w:space="0" w:color="auto"/>
          </w:divBdr>
        </w:div>
        <w:div w:id="1605066494">
          <w:marLeft w:val="0"/>
          <w:marRight w:val="0"/>
          <w:marTop w:val="0"/>
          <w:marBottom w:val="0"/>
          <w:divBdr>
            <w:top w:val="none" w:sz="0" w:space="0" w:color="auto"/>
            <w:left w:val="none" w:sz="0" w:space="0" w:color="auto"/>
            <w:bottom w:val="none" w:sz="0" w:space="0" w:color="auto"/>
            <w:right w:val="none" w:sz="0" w:space="0" w:color="auto"/>
          </w:divBdr>
        </w:div>
        <w:div w:id="1368599992">
          <w:marLeft w:val="0"/>
          <w:marRight w:val="0"/>
          <w:marTop w:val="0"/>
          <w:marBottom w:val="0"/>
          <w:divBdr>
            <w:top w:val="none" w:sz="0" w:space="0" w:color="auto"/>
            <w:left w:val="none" w:sz="0" w:space="0" w:color="auto"/>
            <w:bottom w:val="none" w:sz="0" w:space="0" w:color="auto"/>
            <w:right w:val="none" w:sz="0" w:space="0" w:color="auto"/>
          </w:divBdr>
        </w:div>
        <w:div w:id="1885020794">
          <w:marLeft w:val="0"/>
          <w:marRight w:val="0"/>
          <w:marTop w:val="0"/>
          <w:marBottom w:val="0"/>
          <w:divBdr>
            <w:top w:val="none" w:sz="0" w:space="0" w:color="auto"/>
            <w:left w:val="none" w:sz="0" w:space="0" w:color="auto"/>
            <w:bottom w:val="none" w:sz="0" w:space="0" w:color="auto"/>
            <w:right w:val="none" w:sz="0" w:space="0" w:color="auto"/>
          </w:divBdr>
        </w:div>
        <w:div w:id="788164818">
          <w:marLeft w:val="0"/>
          <w:marRight w:val="0"/>
          <w:marTop w:val="0"/>
          <w:marBottom w:val="0"/>
          <w:divBdr>
            <w:top w:val="none" w:sz="0" w:space="0" w:color="auto"/>
            <w:left w:val="none" w:sz="0" w:space="0" w:color="auto"/>
            <w:bottom w:val="none" w:sz="0" w:space="0" w:color="auto"/>
            <w:right w:val="none" w:sz="0" w:space="0" w:color="auto"/>
          </w:divBdr>
        </w:div>
        <w:div w:id="1170415410">
          <w:marLeft w:val="0"/>
          <w:marRight w:val="0"/>
          <w:marTop w:val="0"/>
          <w:marBottom w:val="0"/>
          <w:divBdr>
            <w:top w:val="none" w:sz="0" w:space="0" w:color="auto"/>
            <w:left w:val="none" w:sz="0" w:space="0" w:color="auto"/>
            <w:bottom w:val="none" w:sz="0" w:space="0" w:color="auto"/>
            <w:right w:val="none" w:sz="0" w:space="0" w:color="auto"/>
          </w:divBdr>
        </w:div>
        <w:div w:id="1304389017">
          <w:marLeft w:val="0"/>
          <w:marRight w:val="0"/>
          <w:marTop w:val="0"/>
          <w:marBottom w:val="0"/>
          <w:divBdr>
            <w:top w:val="none" w:sz="0" w:space="0" w:color="auto"/>
            <w:left w:val="none" w:sz="0" w:space="0" w:color="auto"/>
            <w:bottom w:val="none" w:sz="0" w:space="0" w:color="auto"/>
            <w:right w:val="none" w:sz="0" w:space="0" w:color="auto"/>
          </w:divBdr>
        </w:div>
        <w:div w:id="1171405253">
          <w:marLeft w:val="0"/>
          <w:marRight w:val="0"/>
          <w:marTop w:val="0"/>
          <w:marBottom w:val="0"/>
          <w:divBdr>
            <w:top w:val="none" w:sz="0" w:space="0" w:color="auto"/>
            <w:left w:val="none" w:sz="0" w:space="0" w:color="auto"/>
            <w:bottom w:val="none" w:sz="0" w:space="0" w:color="auto"/>
            <w:right w:val="none" w:sz="0" w:space="0" w:color="auto"/>
          </w:divBdr>
        </w:div>
        <w:div w:id="1544710657">
          <w:marLeft w:val="0"/>
          <w:marRight w:val="0"/>
          <w:marTop w:val="0"/>
          <w:marBottom w:val="0"/>
          <w:divBdr>
            <w:top w:val="none" w:sz="0" w:space="0" w:color="auto"/>
            <w:left w:val="none" w:sz="0" w:space="0" w:color="auto"/>
            <w:bottom w:val="none" w:sz="0" w:space="0" w:color="auto"/>
            <w:right w:val="none" w:sz="0" w:space="0" w:color="auto"/>
          </w:divBdr>
        </w:div>
        <w:div w:id="1430468908">
          <w:marLeft w:val="0"/>
          <w:marRight w:val="0"/>
          <w:marTop w:val="0"/>
          <w:marBottom w:val="0"/>
          <w:divBdr>
            <w:top w:val="none" w:sz="0" w:space="0" w:color="auto"/>
            <w:left w:val="none" w:sz="0" w:space="0" w:color="auto"/>
            <w:bottom w:val="none" w:sz="0" w:space="0" w:color="auto"/>
            <w:right w:val="none" w:sz="0" w:space="0" w:color="auto"/>
          </w:divBdr>
        </w:div>
        <w:div w:id="1990281765">
          <w:marLeft w:val="0"/>
          <w:marRight w:val="0"/>
          <w:marTop w:val="0"/>
          <w:marBottom w:val="0"/>
          <w:divBdr>
            <w:top w:val="none" w:sz="0" w:space="0" w:color="auto"/>
            <w:left w:val="none" w:sz="0" w:space="0" w:color="auto"/>
            <w:bottom w:val="none" w:sz="0" w:space="0" w:color="auto"/>
            <w:right w:val="none" w:sz="0" w:space="0" w:color="auto"/>
          </w:divBdr>
        </w:div>
        <w:div w:id="131287016">
          <w:marLeft w:val="0"/>
          <w:marRight w:val="0"/>
          <w:marTop w:val="0"/>
          <w:marBottom w:val="0"/>
          <w:divBdr>
            <w:top w:val="none" w:sz="0" w:space="0" w:color="auto"/>
            <w:left w:val="none" w:sz="0" w:space="0" w:color="auto"/>
            <w:bottom w:val="none" w:sz="0" w:space="0" w:color="auto"/>
            <w:right w:val="none" w:sz="0" w:space="0" w:color="auto"/>
          </w:divBdr>
        </w:div>
        <w:div w:id="783504147">
          <w:marLeft w:val="0"/>
          <w:marRight w:val="0"/>
          <w:marTop w:val="0"/>
          <w:marBottom w:val="0"/>
          <w:divBdr>
            <w:top w:val="none" w:sz="0" w:space="0" w:color="auto"/>
            <w:left w:val="none" w:sz="0" w:space="0" w:color="auto"/>
            <w:bottom w:val="none" w:sz="0" w:space="0" w:color="auto"/>
            <w:right w:val="none" w:sz="0" w:space="0" w:color="auto"/>
          </w:divBdr>
        </w:div>
        <w:div w:id="507332445">
          <w:marLeft w:val="0"/>
          <w:marRight w:val="0"/>
          <w:marTop w:val="0"/>
          <w:marBottom w:val="0"/>
          <w:divBdr>
            <w:top w:val="none" w:sz="0" w:space="0" w:color="auto"/>
            <w:left w:val="none" w:sz="0" w:space="0" w:color="auto"/>
            <w:bottom w:val="none" w:sz="0" w:space="0" w:color="auto"/>
            <w:right w:val="none" w:sz="0" w:space="0" w:color="auto"/>
          </w:divBdr>
        </w:div>
        <w:div w:id="1771000663">
          <w:marLeft w:val="0"/>
          <w:marRight w:val="0"/>
          <w:marTop w:val="0"/>
          <w:marBottom w:val="0"/>
          <w:divBdr>
            <w:top w:val="none" w:sz="0" w:space="0" w:color="auto"/>
            <w:left w:val="none" w:sz="0" w:space="0" w:color="auto"/>
            <w:bottom w:val="none" w:sz="0" w:space="0" w:color="auto"/>
            <w:right w:val="none" w:sz="0" w:space="0" w:color="auto"/>
          </w:divBdr>
        </w:div>
        <w:div w:id="1354572523">
          <w:marLeft w:val="0"/>
          <w:marRight w:val="0"/>
          <w:marTop w:val="0"/>
          <w:marBottom w:val="0"/>
          <w:divBdr>
            <w:top w:val="none" w:sz="0" w:space="0" w:color="auto"/>
            <w:left w:val="none" w:sz="0" w:space="0" w:color="auto"/>
            <w:bottom w:val="none" w:sz="0" w:space="0" w:color="auto"/>
            <w:right w:val="none" w:sz="0" w:space="0" w:color="auto"/>
          </w:divBdr>
        </w:div>
        <w:div w:id="693115582">
          <w:marLeft w:val="0"/>
          <w:marRight w:val="0"/>
          <w:marTop w:val="0"/>
          <w:marBottom w:val="0"/>
          <w:divBdr>
            <w:top w:val="none" w:sz="0" w:space="0" w:color="auto"/>
            <w:left w:val="none" w:sz="0" w:space="0" w:color="auto"/>
            <w:bottom w:val="none" w:sz="0" w:space="0" w:color="auto"/>
            <w:right w:val="none" w:sz="0" w:space="0" w:color="auto"/>
          </w:divBdr>
        </w:div>
        <w:div w:id="1877430638">
          <w:marLeft w:val="0"/>
          <w:marRight w:val="0"/>
          <w:marTop w:val="0"/>
          <w:marBottom w:val="0"/>
          <w:divBdr>
            <w:top w:val="none" w:sz="0" w:space="0" w:color="auto"/>
            <w:left w:val="none" w:sz="0" w:space="0" w:color="auto"/>
            <w:bottom w:val="none" w:sz="0" w:space="0" w:color="auto"/>
            <w:right w:val="none" w:sz="0" w:space="0" w:color="auto"/>
          </w:divBdr>
        </w:div>
        <w:div w:id="219942181">
          <w:marLeft w:val="0"/>
          <w:marRight w:val="0"/>
          <w:marTop w:val="0"/>
          <w:marBottom w:val="0"/>
          <w:divBdr>
            <w:top w:val="none" w:sz="0" w:space="0" w:color="auto"/>
            <w:left w:val="none" w:sz="0" w:space="0" w:color="auto"/>
            <w:bottom w:val="none" w:sz="0" w:space="0" w:color="auto"/>
            <w:right w:val="none" w:sz="0" w:space="0" w:color="auto"/>
          </w:divBdr>
        </w:div>
        <w:div w:id="1575240324">
          <w:marLeft w:val="0"/>
          <w:marRight w:val="0"/>
          <w:marTop w:val="0"/>
          <w:marBottom w:val="0"/>
          <w:divBdr>
            <w:top w:val="none" w:sz="0" w:space="0" w:color="auto"/>
            <w:left w:val="none" w:sz="0" w:space="0" w:color="auto"/>
            <w:bottom w:val="none" w:sz="0" w:space="0" w:color="auto"/>
            <w:right w:val="none" w:sz="0" w:space="0" w:color="auto"/>
          </w:divBdr>
        </w:div>
        <w:div w:id="1687558179">
          <w:marLeft w:val="0"/>
          <w:marRight w:val="0"/>
          <w:marTop w:val="0"/>
          <w:marBottom w:val="0"/>
          <w:divBdr>
            <w:top w:val="none" w:sz="0" w:space="0" w:color="auto"/>
            <w:left w:val="none" w:sz="0" w:space="0" w:color="auto"/>
            <w:bottom w:val="none" w:sz="0" w:space="0" w:color="auto"/>
            <w:right w:val="none" w:sz="0" w:space="0" w:color="auto"/>
          </w:divBdr>
        </w:div>
        <w:div w:id="2033415340">
          <w:marLeft w:val="0"/>
          <w:marRight w:val="0"/>
          <w:marTop w:val="0"/>
          <w:marBottom w:val="0"/>
          <w:divBdr>
            <w:top w:val="none" w:sz="0" w:space="0" w:color="auto"/>
            <w:left w:val="none" w:sz="0" w:space="0" w:color="auto"/>
            <w:bottom w:val="none" w:sz="0" w:space="0" w:color="auto"/>
            <w:right w:val="none" w:sz="0" w:space="0" w:color="auto"/>
          </w:divBdr>
        </w:div>
        <w:div w:id="262611999">
          <w:marLeft w:val="0"/>
          <w:marRight w:val="0"/>
          <w:marTop w:val="0"/>
          <w:marBottom w:val="0"/>
          <w:divBdr>
            <w:top w:val="none" w:sz="0" w:space="0" w:color="auto"/>
            <w:left w:val="none" w:sz="0" w:space="0" w:color="auto"/>
            <w:bottom w:val="none" w:sz="0" w:space="0" w:color="auto"/>
            <w:right w:val="none" w:sz="0" w:space="0" w:color="auto"/>
          </w:divBdr>
        </w:div>
        <w:div w:id="1473905154">
          <w:marLeft w:val="0"/>
          <w:marRight w:val="0"/>
          <w:marTop w:val="0"/>
          <w:marBottom w:val="0"/>
          <w:divBdr>
            <w:top w:val="none" w:sz="0" w:space="0" w:color="auto"/>
            <w:left w:val="none" w:sz="0" w:space="0" w:color="auto"/>
            <w:bottom w:val="none" w:sz="0" w:space="0" w:color="auto"/>
            <w:right w:val="none" w:sz="0" w:space="0" w:color="auto"/>
          </w:divBdr>
        </w:div>
        <w:div w:id="574508968">
          <w:marLeft w:val="0"/>
          <w:marRight w:val="0"/>
          <w:marTop w:val="0"/>
          <w:marBottom w:val="0"/>
          <w:divBdr>
            <w:top w:val="none" w:sz="0" w:space="0" w:color="auto"/>
            <w:left w:val="none" w:sz="0" w:space="0" w:color="auto"/>
            <w:bottom w:val="none" w:sz="0" w:space="0" w:color="auto"/>
            <w:right w:val="none" w:sz="0" w:space="0" w:color="auto"/>
          </w:divBdr>
        </w:div>
        <w:div w:id="1981840980">
          <w:marLeft w:val="0"/>
          <w:marRight w:val="0"/>
          <w:marTop w:val="0"/>
          <w:marBottom w:val="0"/>
          <w:divBdr>
            <w:top w:val="none" w:sz="0" w:space="0" w:color="auto"/>
            <w:left w:val="none" w:sz="0" w:space="0" w:color="auto"/>
            <w:bottom w:val="none" w:sz="0" w:space="0" w:color="auto"/>
            <w:right w:val="none" w:sz="0" w:space="0" w:color="auto"/>
          </w:divBdr>
        </w:div>
        <w:div w:id="2042634145">
          <w:marLeft w:val="0"/>
          <w:marRight w:val="0"/>
          <w:marTop w:val="0"/>
          <w:marBottom w:val="0"/>
          <w:divBdr>
            <w:top w:val="none" w:sz="0" w:space="0" w:color="auto"/>
            <w:left w:val="none" w:sz="0" w:space="0" w:color="auto"/>
            <w:bottom w:val="none" w:sz="0" w:space="0" w:color="auto"/>
            <w:right w:val="none" w:sz="0" w:space="0" w:color="auto"/>
          </w:divBdr>
        </w:div>
        <w:div w:id="2097284442">
          <w:marLeft w:val="0"/>
          <w:marRight w:val="0"/>
          <w:marTop w:val="0"/>
          <w:marBottom w:val="0"/>
          <w:divBdr>
            <w:top w:val="none" w:sz="0" w:space="0" w:color="auto"/>
            <w:left w:val="none" w:sz="0" w:space="0" w:color="auto"/>
            <w:bottom w:val="none" w:sz="0" w:space="0" w:color="auto"/>
            <w:right w:val="none" w:sz="0" w:space="0" w:color="auto"/>
          </w:divBdr>
        </w:div>
        <w:div w:id="1331131113">
          <w:marLeft w:val="0"/>
          <w:marRight w:val="0"/>
          <w:marTop w:val="0"/>
          <w:marBottom w:val="0"/>
          <w:divBdr>
            <w:top w:val="none" w:sz="0" w:space="0" w:color="auto"/>
            <w:left w:val="none" w:sz="0" w:space="0" w:color="auto"/>
            <w:bottom w:val="none" w:sz="0" w:space="0" w:color="auto"/>
            <w:right w:val="none" w:sz="0" w:space="0" w:color="auto"/>
          </w:divBdr>
        </w:div>
        <w:div w:id="2041319636">
          <w:marLeft w:val="0"/>
          <w:marRight w:val="0"/>
          <w:marTop w:val="0"/>
          <w:marBottom w:val="0"/>
          <w:divBdr>
            <w:top w:val="none" w:sz="0" w:space="0" w:color="auto"/>
            <w:left w:val="none" w:sz="0" w:space="0" w:color="auto"/>
            <w:bottom w:val="none" w:sz="0" w:space="0" w:color="auto"/>
            <w:right w:val="none" w:sz="0" w:space="0" w:color="auto"/>
          </w:divBdr>
        </w:div>
        <w:div w:id="515848192">
          <w:marLeft w:val="0"/>
          <w:marRight w:val="0"/>
          <w:marTop w:val="0"/>
          <w:marBottom w:val="0"/>
          <w:divBdr>
            <w:top w:val="none" w:sz="0" w:space="0" w:color="auto"/>
            <w:left w:val="none" w:sz="0" w:space="0" w:color="auto"/>
            <w:bottom w:val="none" w:sz="0" w:space="0" w:color="auto"/>
            <w:right w:val="none" w:sz="0" w:space="0" w:color="auto"/>
          </w:divBdr>
        </w:div>
        <w:div w:id="18313281">
          <w:marLeft w:val="0"/>
          <w:marRight w:val="0"/>
          <w:marTop w:val="0"/>
          <w:marBottom w:val="0"/>
          <w:divBdr>
            <w:top w:val="none" w:sz="0" w:space="0" w:color="auto"/>
            <w:left w:val="none" w:sz="0" w:space="0" w:color="auto"/>
            <w:bottom w:val="none" w:sz="0" w:space="0" w:color="auto"/>
            <w:right w:val="none" w:sz="0" w:space="0" w:color="auto"/>
          </w:divBdr>
        </w:div>
        <w:div w:id="545992729">
          <w:marLeft w:val="0"/>
          <w:marRight w:val="0"/>
          <w:marTop w:val="0"/>
          <w:marBottom w:val="0"/>
          <w:divBdr>
            <w:top w:val="none" w:sz="0" w:space="0" w:color="auto"/>
            <w:left w:val="none" w:sz="0" w:space="0" w:color="auto"/>
            <w:bottom w:val="none" w:sz="0" w:space="0" w:color="auto"/>
            <w:right w:val="none" w:sz="0" w:space="0" w:color="auto"/>
          </w:divBdr>
        </w:div>
        <w:div w:id="879711726">
          <w:marLeft w:val="0"/>
          <w:marRight w:val="0"/>
          <w:marTop w:val="0"/>
          <w:marBottom w:val="0"/>
          <w:divBdr>
            <w:top w:val="none" w:sz="0" w:space="0" w:color="auto"/>
            <w:left w:val="none" w:sz="0" w:space="0" w:color="auto"/>
            <w:bottom w:val="none" w:sz="0" w:space="0" w:color="auto"/>
            <w:right w:val="none" w:sz="0" w:space="0" w:color="auto"/>
          </w:divBdr>
        </w:div>
        <w:div w:id="824588852">
          <w:marLeft w:val="0"/>
          <w:marRight w:val="0"/>
          <w:marTop w:val="0"/>
          <w:marBottom w:val="0"/>
          <w:divBdr>
            <w:top w:val="none" w:sz="0" w:space="0" w:color="auto"/>
            <w:left w:val="none" w:sz="0" w:space="0" w:color="auto"/>
            <w:bottom w:val="none" w:sz="0" w:space="0" w:color="auto"/>
            <w:right w:val="none" w:sz="0" w:space="0" w:color="auto"/>
          </w:divBdr>
        </w:div>
        <w:div w:id="2106995693">
          <w:marLeft w:val="0"/>
          <w:marRight w:val="0"/>
          <w:marTop w:val="0"/>
          <w:marBottom w:val="0"/>
          <w:divBdr>
            <w:top w:val="none" w:sz="0" w:space="0" w:color="auto"/>
            <w:left w:val="none" w:sz="0" w:space="0" w:color="auto"/>
            <w:bottom w:val="none" w:sz="0" w:space="0" w:color="auto"/>
            <w:right w:val="none" w:sz="0" w:space="0" w:color="auto"/>
          </w:divBdr>
        </w:div>
        <w:div w:id="493910109">
          <w:marLeft w:val="0"/>
          <w:marRight w:val="0"/>
          <w:marTop w:val="0"/>
          <w:marBottom w:val="0"/>
          <w:divBdr>
            <w:top w:val="none" w:sz="0" w:space="0" w:color="auto"/>
            <w:left w:val="none" w:sz="0" w:space="0" w:color="auto"/>
            <w:bottom w:val="none" w:sz="0" w:space="0" w:color="auto"/>
            <w:right w:val="none" w:sz="0" w:space="0" w:color="auto"/>
          </w:divBdr>
        </w:div>
        <w:div w:id="783571321">
          <w:marLeft w:val="0"/>
          <w:marRight w:val="0"/>
          <w:marTop w:val="0"/>
          <w:marBottom w:val="0"/>
          <w:divBdr>
            <w:top w:val="none" w:sz="0" w:space="0" w:color="auto"/>
            <w:left w:val="none" w:sz="0" w:space="0" w:color="auto"/>
            <w:bottom w:val="none" w:sz="0" w:space="0" w:color="auto"/>
            <w:right w:val="none" w:sz="0" w:space="0" w:color="auto"/>
          </w:divBdr>
        </w:div>
        <w:div w:id="535777209">
          <w:marLeft w:val="0"/>
          <w:marRight w:val="0"/>
          <w:marTop w:val="0"/>
          <w:marBottom w:val="0"/>
          <w:divBdr>
            <w:top w:val="none" w:sz="0" w:space="0" w:color="auto"/>
            <w:left w:val="none" w:sz="0" w:space="0" w:color="auto"/>
            <w:bottom w:val="none" w:sz="0" w:space="0" w:color="auto"/>
            <w:right w:val="none" w:sz="0" w:space="0" w:color="auto"/>
          </w:divBdr>
        </w:div>
        <w:div w:id="177549461">
          <w:marLeft w:val="0"/>
          <w:marRight w:val="0"/>
          <w:marTop w:val="0"/>
          <w:marBottom w:val="0"/>
          <w:divBdr>
            <w:top w:val="none" w:sz="0" w:space="0" w:color="auto"/>
            <w:left w:val="none" w:sz="0" w:space="0" w:color="auto"/>
            <w:bottom w:val="none" w:sz="0" w:space="0" w:color="auto"/>
            <w:right w:val="none" w:sz="0" w:space="0" w:color="auto"/>
          </w:divBdr>
        </w:div>
        <w:div w:id="1759667116">
          <w:marLeft w:val="0"/>
          <w:marRight w:val="0"/>
          <w:marTop w:val="0"/>
          <w:marBottom w:val="0"/>
          <w:divBdr>
            <w:top w:val="none" w:sz="0" w:space="0" w:color="auto"/>
            <w:left w:val="none" w:sz="0" w:space="0" w:color="auto"/>
            <w:bottom w:val="none" w:sz="0" w:space="0" w:color="auto"/>
            <w:right w:val="none" w:sz="0" w:space="0" w:color="auto"/>
          </w:divBdr>
        </w:div>
        <w:div w:id="1686398248">
          <w:marLeft w:val="0"/>
          <w:marRight w:val="0"/>
          <w:marTop w:val="0"/>
          <w:marBottom w:val="0"/>
          <w:divBdr>
            <w:top w:val="none" w:sz="0" w:space="0" w:color="auto"/>
            <w:left w:val="none" w:sz="0" w:space="0" w:color="auto"/>
            <w:bottom w:val="none" w:sz="0" w:space="0" w:color="auto"/>
            <w:right w:val="none" w:sz="0" w:space="0" w:color="auto"/>
          </w:divBdr>
        </w:div>
        <w:div w:id="1433892659">
          <w:marLeft w:val="0"/>
          <w:marRight w:val="0"/>
          <w:marTop w:val="0"/>
          <w:marBottom w:val="0"/>
          <w:divBdr>
            <w:top w:val="none" w:sz="0" w:space="0" w:color="auto"/>
            <w:left w:val="none" w:sz="0" w:space="0" w:color="auto"/>
            <w:bottom w:val="none" w:sz="0" w:space="0" w:color="auto"/>
            <w:right w:val="none" w:sz="0" w:space="0" w:color="auto"/>
          </w:divBdr>
        </w:div>
        <w:div w:id="172190389">
          <w:marLeft w:val="0"/>
          <w:marRight w:val="0"/>
          <w:marTop w:val="0"/>
          <w:marBottom w:val="0"/>
          <w:divBdr>
            <w:top w:val="none" w:sz="0" w:space="0" w:color="auto"/>
            <w:left w:val="none" w:sz="0" w:space="0" w:color="auto"/>
            <w:bottom w:val="none" w:sz="0" w:space="0" w:color="auto"/>
            <w:right w:val="none" w:sz="0" w:space="0" w:color="auto"/>
          </w:divBdr>
        </w:div>
        <w:div w:id="1037969657">
          <w:marLeft w:val="0"/>
          <w:marRight w:val="0"/>
          <w:marTop w:val="0"/>
          <w:marBottom w:val="0"/>
          <w:divBdr>
            <w:top w:val="none" w:sz="0" w:space="0" w:color="auto"/>
            <w:left w:val="none" w:sz="0" w:space="0" w:color="auto"/>
            <w:bottom w:val="none" w:sz="0" w:space="0" w:color="auto"/>
            <w:right w:val="none" w:sz="0" w:space="0" w:color="auto"/>
          </w:divBdr>
        </w:div>
        <w:div w:id="2140610059">
          <w:marLeft w:val="0"/>
          <w:marRight w:val="0"/>
          <w:marTop w:val="0"/>
          <w:marBottom w:val="0"/>
          <w:divBdr>
            <w:top w:val="none" w:sz="0" w:space="0" w:color="auto"/>
            <w:left w:val="none" w:sz="0" w:space="0" w:color="auto"/>
            <w:bottom w:val="none" w:sz="0" w:space="0" w:color="auto"/>
            <w:right w:val="none" w:sz="0" w:space="0" w:color="auto"/>
          </w:divBdr>
        </w:div>
        <w:div w:id="425881987">
          <w:marLeft w:val="0"/>
          <w:marRight w:val="0"/>
          <w:marTop w:val="0"/>
          <w:marBottom w:val="0"/>
          <w:divBdr>
            <w:top w:val="none" w:sz="0" w:space="0" w:color="auto"/>
            <w:left w:val="none" w:sz="0" w:space="0" w:color="auto"/>
            <w:bottom w:val="none" w:sz="0" w:space="0" w:color="auto"/>
            <w:right w:val="none" w:sz="0" w:space="0" w:color="auto"/>
          </w:divBdr>
        </w:div>
        <w:div w:id="1454865202">
          <w:marLeft w:val="0"/>
          <w:marRight w:val="0"/>
          <w:marTop w:val="0"/>
          <w:marBottom w:val="0"/>
          <w:divBdr>
            <w:top w:val="none" w:sz="0" w:space="0" w:color="auto"/>
            <w:left w:val="none" w:sz="0" w:space="0" w:color="auto"/>
            <w:bottom w:val="none" w:sz="0" w:space="0" w:color="auto"/>
            <w:right w:val="none" w:sz="0" w:space="0" w:color="auto"/>
          </w:divBdr>
        </w:div>
        <w:div w:id="1238827277">
          <w:marLeft w:val="0"/>
          <w:marRight w:val="0"/>
          <w:marTop w:val="0"/>
          <w:marBottom w:val="0"/>
          <w:divBdr>
            <w:top w:val="none" w:sz="0" w:space="0" w:color="auto"/>
            <w:left w:val="none" w:sz="0" w:space="0" w:color="auto"/>
            <w:bottom w:val="none" w:sz="0" w:space="0" w:color="auto"/>
            <w:right w:val="none" w:sz="0" w:space="0" w:color="auto"/>
          </w:divBdr>
        </w:div>
        <w:div w:id="1555770281">
          <w:marLeft w:val="0"/>
          <w:marRight w:val="0"/>
          <w:marTop w:val="0"/>
          <w:marBottom w:val="0"/>
          <w:divBdr>
            <w:top w:val="none" w:sz="0" w:space="0" w:color="auto"/>
            <w:left w:val="none" w:sz="0" w:space="0" w:color="auto"/>
            <w:bottom w:val="none" w:sz="0" w:space="0" w:color="auto"/>
            <w:right w:val="none" w:sz="0" w:space="0" w:color="auto"/>
          </w:divBdr>
        </w:div>
        <w:div w:id="103887809">
          <w:marLeft w:val="0"/>
          <w:marRight w:val="0"/>
          <w:marTop w:val="0"/>
          <w:marBottom w:val="0"/>
          <w:divBdr>
            <w:top w:val="none" w:sz="0" w:space="0" w:color="auto"/>
            <w:left w:val="none" w:sz="0" w:space="0" w:color="auto"/>
            <w:bottom w:val="none" w:sz="0" w:space="0" w:color="auto"/>
            <w:right w:val="none" w:sz="0" w:space="0" w:color="auto"/>
          </w:divBdr>
        </w:div>
        <w:div w:id="357127641">
          <w:marLeft w:val="0"/>
          <w:marRight w:val="0"/>
          <w:marTop w:val="0"/>
          <w:marBottom w:val="0"/>
          <w:divBdr>
            <w:top w:val="none" w:sz="0" w:space="0" w:color="auto"/>
            <w:left w:val="none" w:sz="0" w:space="0" w:color="auto"/>
            <w:bottom w:val="none" w:sz="0" w:space="0" w:color="auto"/>
            <w:right w:val="none" w:sz="0" w:space="0" w:color="auto"/>
          </w:divBdr>
        </w:div>
        <w:div w:id="186212418">
          <w:marLeft w:val="0"/>
          <w:marRight w:val="0"/>
          <w:marTop w:val="0"/>
          <w:marBottom w:val="0"/>
          <w:divBdr>
            <w:top w:val="none" w:sz="0" w:space="0" w:color="auto"/>
            <w:left w:val="none" w:sz="0" w:space="0" w:color="auto"/>
            <w:bottom w:val="none" w:sz="0" w:space="0" w:color="auto"/>
            <w:right w:val="none" w:sz="0" w:space="0" w:color="auto"/>
          </w:divBdr>
        </w:div>
        <w:div w:id="1957523681">
          <w:marLeft w:val="0"/>
          <w:marRight w:val="0"/>
          <w:marTop w:val="0"/>
          <w:marBottom w:val="0"/>
          <w:divBdr>
            <w:top w:val="none" w:sz="0" w:space="0" w:color="auto"/>
            <w:left w:val="none" w:sz="0" w:space="0" w:color="auto"/>
            <w:bottom w:val="none" w:sz="0" w:space="0" w:color="auto"/>
            <w:right w:val="none" w:sz="0" w:space="0" w:color="auto"/>
          </w:divBdr>
        </w:div>
        <w:div w:id="396437449">
          <w:marLeft w:val="0"/>
          <w:marRight w:val="0"/>
          <w:marTop w:val="0"/>
          <w:marBottom w:val="0"/>
          <w:divBdr>
            <w:top w:val="none" w:sz="0" w:space="0" w:color="auto"/>
            <w:left w:val="none" w:sz="0" w:space="0" w:color="auto"/>
            <w:bottom w:val="none" w:sz="0" w:space="0" w:color="auto"/>
            <w:right w:val="none" w:sz="0" w:space="0" w:color="auto"/>
          </w:divBdr>
        </w:div>
        <w:div w:id="1471827201">
          <w:marLeft w:val="0"/>
          <w:marRight w:val="0"/>
          <w:marTop w:val="0"/>
          <w:marBottom w:val="0"/>
          <w:divBdr>
            <w:top w:val="none" w:sz="0" w:space="0" w:color="auto"/>
            <w:left w:val="none" w:sz="0" w:space="0" w:color="auto"/>
            <w:bottom w:val="none" w:sz="0" w:space="0" w:color="auto"/>
            <w:right w:val="none" w:sz="0" w:space="0" w:color="auto"/>
          </w:divBdr>
        </w:div>
        <w:div w:id="1138380343">
          <w:marLeft w:val="0"/>
          <w:marRight w:val="0"/>
          <w:marTop w:val="0"/>
          <w:marBottom w:val="0"/>
          <w:divBdr>
            <w:top w:val="none" w:sz="0" w:space="0" w:color="auto"/>
            <w:left w:val="none" w:sz="0" w:space="0" w:color="auto"/>
            <w:bottom w:val="none" w:sz="0" w:space="0" w:color="auto"/>
            <w:right w:val="none" w:sz="0" w:space="0" w:color="auto"/>
          </w:divBdr>
        </w:div>
        <w:div w:id="969244156">
          <w:marLeft w:val="0"/>
          <w:marRight w:val="0"/>
          <w:marTop w:val="0"/>
          <w:marBottom w:val="0"/>
          <w:divBdr>
            <w:top w:val="none" w:sz="0" w:space="0" w:color="auto"/>
            <w:left w:val="none" w:sz="0" w:space="0" w:color="auto"/>
            <w:bottom w:val="none" w:sz="0" w:space="0" w:color="auto"/>
            <w:right w:val="none" w:sz="0" w:space="0" w:color="auto"/>
          </w:divBdr>
        </w:div>
        <w:div w:id="1626302995">
          <w:marLeft w:val="0"/>
          <w:marRight w:val="0"/>
          <w:marTop w:val="0"/>
          <w:marBottom w:val="0"/>
          <w:divBdr>
            <w:top w:val="none" w:sz="0" w:space="0" w:color="auto"/>
            <w:left w:val="none" w:sz="0" w:space="0" w:color="auto"/>
            <w:bottom w:val="none" w:sz="0" w:space="0" w:color="auto"/>
            <w:right w:val="none" w:sz="0" w:space="0" w:color="auto"/>
          </w:divBdr>
        </w:div>
        <w:div w:id="361369955">
          <w:marLeft w:val="0"/>
          <w:marRight w:val="0"/>
          <w:marTop w:val="0"/>
          <w:marBottom w:val="0"/>
          <w:divBdr>
            <w:top w:val="none" w:sz="0" w:space="0" w:color="auto"/>
            <w:left w:val="none" w:sz="0" w:space="0" w:color="auto"/>
            <w:bottom w:val="none" w:sz="0" w:space="0" w:color="auto"/>
            <w:right w:val="none" w:sz="0" w:space="0" w:color="auto"/>
          </w:divBdr>
        </w:div>
        <w:div w:id="230698291">
          <w:marLeft w:val="0"/>
          <w:marRight w:val="0"/>
          <w:marTop w:val="0"/>
          <w:marBottom w:val="0"/>
          <w:divBdr>
            <w:top w:val="none" w:sz="0" w:space="0" w:color="auto"/>
            <w:left w:val="none" w:sz="0" w:space="0" w:color="auto"/>
            <w:bottom w:val="none" w:sz="0" w:space="0" w:color="auto"/>
            <w:right w:val="none" w:sz="0" w:space="0" w:color="auto"/>
          </w:divBdr>
        </w:div>
        <w:div w:id="193276719">
          <w:marLeft w:val="0"/>
          <w:marRight w:val="0"/>
          <w:marTop w:val="0"/>
          <w:marBottom w:val="0"/>
          <w:divBdr>
            <w:top w:val="none" w:sz="0" w:space="0" w:color="auto"/>
            <w:left w:val="none" w:sz="0" w:space="0" w:color="auto"/>
            <w:bottom w:val="none" w:sz="0" w:space="0" w:color="auto"/>
            <w:right w:val="none" w:sz="0" w:space="0" w:color="auto"/>
          </w:divBdr>
        </w:div>
        <w:div w:id="949780238">
          <w:marLeft w:val="0"/>
          <w:marRight w:val="0"/>
          <w:marTop w:val="0"/>
          <w:marBottom w:val="0"/>
          <w:divBdr>
            <w:top w:val="none" w:sz="0" w:space="0" w:color="auto"/>
            <w:left w:val="none" w:sz="0" w:space="0" w:color="auto"/>
            <w:bottom w:val="none" w:sz="0" w:space="0" w:color="auto"/>
            <w:right w:val="none" w:sz="0" w:space="0" w:color="auto"/>
          </w:divBdr>
        </w:div>
        <w:div w:id="1543788352">
          <w:marLeft w:val="0"/>
          <w:marRight w:val="0"/>
          <w:marTop w:val="0"/>
          <w:marBottom w:val="0"/>
          <w:divBdr>
            <w:top w:val="none" w:sz="0" w:space="0" w:color="auto"/>
            <w:left w:val="none" w:sz="0" w:space="0" w:color="auto"/>
            <w:bottom w:val="none" w:sz="0" w:space="0" w:color="auto"/>
            <w:right w:val="none" w:sz="0" w:space="0" w:color="auto"/>
          </w:divBdr>
        </w:div>
        <w:div w:id="1623263795">
          <w:marLeft w:val="0"/>
          <w:marRight w:val="0"/>
          <w:marTop w:val="0"/>
          <w:marBottom w:val="0"/>
          <w:divBdr>
            <w:top w:val="none" w:sz="0" w:space="0" w:color="auto"/>
            <w:left w:val="none" w:sz="0" w:space="0" w:color="auto"/>
            <w:bottom w:val="none" w:sz="0" w:space="0" w:color="auto"/>
            <w:right w:val="none" w:sz="0" w:space="0" w:color="auto"/>
          </w:divBdr>
        </w:div>
        <w:div w:id="1125393033">
          <w:marLeft w:val="0"/>
          <w:marRight w:val="0"/>
          <w:marTop w:val="0"/>
          <w:marBottom w:val="0"/>
          <w:divBdr>
            <w:top w:val="none" w:sz="0" w:space="0" w:color="auto"/>
            <w:left w:val="none" w:sz="0" w:space="0" w:color="auto"/>
            <w:bottom w:val="none" w:sz="0" w:space="0" w:color="auto"/>
            <w:right w:val="none" w:sz="0" w:space="0" w:color="auto"/>
          </w:divBdr>
        </w:div>
        <w:div w:id="1672491852">
          <w:marLeft w:val="0"/>
          <w:marRight w:val="0"/>
          <w:marTop w:val="0"/>
          <w:marBottom w:val="0"/>
          <w:divBdr>
            <w:top w:val="none" w:sz="0" w:space="0" w:color="auto"/>
            <w:left w:val="none" w:sz="0" w:space="0" w:color="auto"/>
            <w:bottom w:val="none" w:sz="0" w:space="0" w:color="auto"/>
            <w:right w:val="none" w:sz="0" w:space="0" w:color="auto"/>
          </w:divBdr>
        </w:div>
        <w:div w:id="664156">
          <w:marLeft w:val="0"/>
          <w:marRight w:val="0"/>
          <w:marTop w:val="0"/>
          <w:marBottom w:val="0"/>
          <w:divBdr>
            <w:top w:val="none" w:sz="0" w:space="0" w:color="auto"/>
            <w:left w:val="none" w:sz="0" w:space="0" w:color="auto"/>
            <w:bottom w:val="none" w:sz="0" w:space="0" w:color="auto"/>
            <w:right w:val="none" w:sz="0" w:space="0" w:color="auto"/>
          </w:divBdr>
        </w:div>
      </w:divsChild>
    </w:div>
    <w:div w:id="1605722584">
      <w:bodyDiv w:val="1"/>
      <w:marLeft w:val="0"/>
      <w:marRight w:val="0"/>
      <w:marTop w:val="0"/>
      <w:marBottom w:val="0"/>
      <w:divBdr>
        <w:top w:val="none" w:sz="0" w:space="0" w:color="auto"/>
        <w:left w:val="none" w:sz="0" w:space="0" w:color="auto"/>
        <w:bottom w:val="none" w:sz="0" w:space="0" w:color="auto"/>
        <w:right w:val="none" w:sz="0" w:space="0" w:color="auto"/>
      </w:divBdr>
      <w:divsChild>
        <w:div w:id="2110084234">
          <w:marLeft w:val="0"/>
          <w:marRight w:val="0"/>
          <w:marTop w:val="0"/>
          <w:marBottom w:val="0"/>
          <w:divBdr>
            <w:top w:val="none" w:sz="0" w:space="0" w:color="auto"/>
            <w:left w:val="none" w:sz="0" w:space="0" w:color="auto"/>
            <w:bottom w:val="none" w:sz="0" w:space="0" w:color="auto"/>
            <w:right w:val="none" w:sz="0" w:space="0" w:color="auto"/>
          </w:divBdr>
        </w:div>
      </w:divsChild>
    </w:div>
    <w:div w:id="202227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reers@seethegir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287D890B109B4D9B65F66C7B6AEEBA" ma:contentTypeVersion="12" ma:contentTypeDescription="Create a new document." ma:contentTypeScope="" ma:versionID="e514710427c0883c6cabdffeccc87e3c">
  <xsd:schema xmlns:xsd="http://www.w3.org/2001/XMLSchema" xmlns:xs="http://www.w3.org/2001/XMLSchema" xmlns:p="http://schemas.microsoft.com/office/2006/metadata/properties" xmlns:ns2="8e60a56d-7cac-4a0d-a540-c78d245bd28c" xmlns:ns3="7c306763-223e-4a69-89b4-e14db906ff8a" targetNamespace="http://schemas.microsoft.com/office/2006/metadata/properties" ma:root="true" ma:fieldsID="204e64ca2376d2c210785b934e7b283b" ns2:_="" ns3:_="">
    <xsd:import namespace="8e60a56d-7cac-4a0d-a540-c78d245bd28c"/>
    <xsd:import namespace="7c306763-223e-4a69-89b4-e14db906ff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0a56d-7cac-4a0d-a540-c78d245bd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306763-223e-4a69-89b4-e14db906ff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B5479-09EB-4441-BBAE-E101346B0341}">
  <ds:schemaRefs>
    <ds:schemaRef ds:uri="http://schemas.microsoft.com/sharepoint/v3/contenttype/forms"/>
  </ds:schemaRefs>
</ds:datastoreItem>
</file>

<file path=customXml/itemProps2.xml><?xml version="1.0" encoding="utf-8"?>
<ds:datastoreItem xmlns:ds="http://schemas.openxmlformats.org/officeDocument/2006/customXml" ds:itemID="{DE839953-2255-40E4-A868-1F28BA6A95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C69749-4189-4F21-8ED5-9CE1AD389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0a56d-7cac-4a0d-a540-c78d245bd28c"/>
    <ds:schemaRef ds:uri="7c306763-223e-4a69-89b4-e14db906f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Basra</dc:creator>
  <cp:lastModifiedBy>Megan McElwee</cp:lastModifiedBy>
  <cp:revision>2</cp:revision>
  <cp:lastPrinted>2020-02-27T16:06:00Z</cp:lastPrinted>
  <dcterms:created xsi:type="dcterms:W3CDTF">2021-10-01T14:42:00Z</dcterms:created>
  <dcterms:modified xsi:type="dcterms:W3CDTF">2021-10-01T14:42:00Z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0x01010041287D890B109B4D9B65F66C7B6AEEBA</vt:lpwstr>
  </property>
</Properties>
</file>